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5C5AF" w14:textId="77777777" w:rsidR="00A01AB8" w:rsidRPr="00B509C9" w:rsidRDefault="00A01AB8" w:rsidP="00A01AB8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  <w:bookmarkStart w:id="0" w:name="_Hlk193970507"/>
      <w:bookmarkStart w:id="1" w:name="_Hlk193970532"/>
      <w:r w:rsidRPr="00B509C9">
        <w:rPr>
          <w:rFonts w:eastAsia="Calibri" w:cs="Times New Roman"/>
          <w:b/>
          <w:bCs/>
          <w:sz w:val="28"/>
          <w:szCs w:val="28"/>
        </w:rPr>
        <w:t>Автономная некоммерческая организация высшего образования</w:t>
      </w:r>
    </w:p>
    <w:p w14:paraId="010D6F12" w14:textId="77777777" w:rsidR="00A01AB8" w:rsidRPr="00B509C9" w:rsidRDefault="00A01AB8" w:rsidP="00A01AB8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  <w:r w:rsidRPr="00B509C9">
        <w:rPr>
          <w:rFonts w:eastAsia="Calibri" w:cs="Times New Roman"/>
          <w:b/>
          <w:bCs/>
          <w:sz w:val="28"/>
          <w:szCs w:val="28"/>
        </w:rPr>
        <w:t>«Международный банковский институт имени Анатолия Собчака»</w:t>
      </w:r>
    </w:p>
    <w:bookmarkEnd w:id="0"/>
    <w:p w14:paraId="7B6AA442" w14:textId="77777777" w:rsidR="00A01AB8" w:rsidRPr="00B509C9" w:rsidRDefault="00A01AB8" w:rsidP="00A01AB8">
      <w:pPr>
        <w:shd w:val="clear" w:color="auto" w:fill="FFFFFF"/>
        <w:spacing w:line="240" w:lineRule="auto"/>
        <w:ind w:firstLine="0"/>
        <w:jc w:val="center"/>
        <w:rPr>
          <w:rFonts w:eastAsia="Calibri" w:cs="Times New Roman"/>
          <w:bCs/>
          <w:color w:val="000000"/>
          <w:sz w:val="28"/>
          <w:szCs w:val="28"/>
        </w:rPr>
      </w:pPr>
    </w:p>
    <w:p w14:paraId="452C7AF2" w14:textId="77777777" w:rsidR="00A01AB8" w:rsidRPr="00B509C9" w:rsidRDefault="00A01AB8" w:rsidP="00A01AB8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</w:p>
    <w:p w14:paraId="56757034" w14:textId="5645A63C" w:rsidR="00A01AB8" w:rsidRPr="00B509C9" w:rsidRDefault="00A01AB8" w:rsidP="00A01AB8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2"/>
        </w:rPr>
      </w:pPr>
    </w:p>
    <w:tbl>
      <w:tblPr>
        <w:tblpPr w:leftFromText="180" w:rightFromText="180" w:bottomFromText="200" w:vertAnchor="text" w:horzAnchor="margin" w:tblpXSpec="right" w:tblpY="35"/>
        <w:tblW w:w="0" w:type="auto"/>
        <w:tblLook w:val="04A0" w:firstRow="1" w:lastRow="0" w:firstColumn="1" w:lastColumn="0" w:noHBand="0" w:noVBand="1"/>
      </w:tblPr>
      <w:tblGrid>
        <w:gridCol w:w="4673"/>
      </w:tblGrid>
      <w:tr w:rsidR="00A01AB8" w:rsidRPr="00B509C9" w14:paraId="43470842" w14:textId="77777777" w:rsidTr="00D141F3">
        <w:tc>
          <w:tcPr>
            <w:tcW w:w="4673" w:type="dxa"/>
          </w:tcPr>
          <w:p w14:paraId="725E5002" w14:textId="49072C14" w:rsidR="00A01AB8" w:rsidRPr="00B509C9" w:rsidRDefault="00A01AB8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  <w:p w14:paraId="273043C1" w14:textId="77777777" w:rsidR="00A01AB8" w:rsidRPr="00B509C9" w:rsidRDefault="00A01AB8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B509C9">
              <w:rPr>
                <w:rFonts w:eastAsia="Times New Roman" w:cs="Times New Roman"/>
                <w:szCs w:val="24"/>
              </w:rPr>
              <w:t>УТВЕРЖДАЮ</w:t>
            </w:r>
          </w:p>
          <w:p w14:paraId="01A413AA" w14:textId="77777777" w:rsidR="00A01AB8" w:rsidRPr="00B509C9" w:rsidRDefault="00A01AB8" w:rsidP="00D141F3">
            <w:pPr>
              <w:suppressAutoHyphens/>
              <w:ind w:right="-57" w:firstLine="0"/>
              <w:jc w:val="center"/>
              <w:rPr>
                <w:rFonts w:eastAsia="Times New Roman" w:cs="Times New Roman"/>
                <w:b/>
                <w:spacing w:val="20"/>
                <w:sz w:val="4"/>
                <w:szCs w:val="4"/>
                <w:lang w:eastAsia="zh-CN"/>
              </w:rPr>
            </w:pPr>
          </w:p>
          <w:p w14:paraId="0E931E5A" w14:textId="77777777" w:rsidR="00A01AB8" w:rsidRPr="00B509C9" w:rsidRDefault="00A01AB8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  <w:p w14:paraId="3D002203" w14:textId="77777777" w:rsidR="00A01AB8" w:rsidRPr="00660B28" w:rsidRDefault="00A01AB8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660B28">
              <w:rPr>
                <w:rFonts w:eastAsia="Times New Roman" w:cs="Times New Roman"/>
                <w:szCs w:val="24"/>
              </w:rPr>
              <w:t xml:space="preserve">Ректор _______________М.В. </w:t>
            </w:r>
            <w:proofErr w:type="spellStart"/>
            <w:r w:rsidRPr="00660B28">
              <w:rPr>
                <w:rFonts w:eastAsia="Times New Roman" w:cs="Times New Roman"/>
                <w:szCs w:val="24"/>
              </w:rPr>
              <w:t>Сигова</w:t>
            </w:r>
            <w:proofErr w:type="spellEnd"/>
          </w:p>
          <w:p w14:paraId="49259EB9" w14:textId="77777777" w:rsidR="00A01AB8" w:rsidRPr="00B509C9" w:rsidRDefault="00A01AB8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B509C9">
              <w:rPr>
                <w:rFonts w:eastAsia="Times New Roman" w:cs="Times New Roman"/>
                <w:szCs w:val="24"/>
              </w:rPr>
              <w:t>«</w:t>
            </w:r>
            <w:r>
              <w:rPr>
                <w:rFonts w:eastAsia="Times New Roman" w:cs="Times New Roman"/>
                <w:szCs w:val="24"/>
              </w:rPr>
              <w:t>16</w:t>
            </w:r>
            <w:r w:rsidRPr="00B509C9">
              <w:rPr>
                <w:rFonts w:eastAsia="Times New Roman" w:cs="Times New Roman"/>
                <w:szCs w:val="24"/>
                <w:u w:val="single"/>
              </w:rPr>
              <w:t>»</w:t>
            </w:r>
            <w:r>
              <w:rPr>
                <w:rFonts w:eastAsia="Times New Roman" w:cs="Times New Roman"/>
                <w:szCs w:val="24"/>
                <w:u w:val="single"/>
              </w:rPr>
              <w:t xml:space="preserve"> апреля 2024</w:t>
            </w:r>
            <w:r w:rsidRPr="00B509C9">
              <w:rPr>
                <w:rFonts w:eastAsia="Times New Roman" w:cs="Times New Roman"/>
                <w:szCs w:val="24"/>
                <w:u w:val="single"/>
              </w:rPr>
              <w:t xml:space="preserve"> г.</w:t>
            </w:r>
          </w:p>
        </w:tc>
      </w:tr>
    </w:tbl>
    <w:p w14:paraId="171498C8" w14:textId="77777777" w:rsidR="00A01AB8" w:rsidRPr="00B509C9" w:rsidRDefault="00A01AB8" w:rsidP="00A01AB8">
      <w:pPr>
        <w:tabs>
          <w:tab w:val="center" w:pos="4677"/>
          <w:tab w:val="right" w:pos="9355"/>
        </w:tabs>
        <w:spacing w:line="240" w:lineRule="auto"/>
        <w:rPr>
          <w:rFonts w:eastAsia="Calibri" w:cs="Times New Roman"/>
          <w:szCs w:val="24"/>
        </w:rPr>
      </w:pPr>
    </w:p>
    <w:tbl>
      <w:tblPr>
        <w:tblpPr w:leftFromText="180" w:rightFromText="180" w:bottomFromText="200" w:vertAnchor="text" w:horzAnchor="margin" w:tblpY="65"/>
        <w:tblW w:w="0" w:type="auto"/>
        <w:tblLook w:val="04A0" w:firstRow="1" w:lastRow="0" w:firstColumn="1" w:lastColumn="0" w:noHBand="0" w:noVBand="1"/>
      </w:tblPr>
      <w:tblGrid>
        <w:gridCol w:w="4361"/>
      </w:tblGrid>
      <w:tr w:rsidR="00A01AB8" w:rsidRPr="00B509C9" w14:paraId="0B891200" w14:textId="77777777" w:rsidTr="00D141F3">
        <w:tc>
          <w:tcPr>
            <w:tcW w:w="4361" w:type="dxa"/>
            <w:hideMark/>
          </w:tcPr>
          <w:p w14:paraId="0C35EB1B" w14:textId="77777777" w:rsidR="00A01AB8" w:rsidRPr="00B509C9" w:rsidRDefault="00A01AB8" w:rsidP="00D141F3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A01AB8" w:rsidRPr="00B509C9" w14:paraId="7AA5CC63" w14:textId="77777777" w:rsidTr="00D141F3">
        <w:tc>
          <w:tcPr>
            <w:tcW w:w="4361" w:type="dxa"/>
            <w:hideMark/>
          </w:tcPr>
          <w:p w14:paraId="24843D67" w14:textId="77777777" w:rsidR="00A01AB8" w:rsidRPr="00B509C9" w:rsidRDefault="00A01AB8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B509C9">
              <w:rPr>
                <w:rFonts w:eastAsia="Calibri" w:cs="Times New Roman"/>
                <w:szCs w:val="24"/>
              </w:rPr>
              <w:t>Решение Ученого совета</w:t>
            </w:r>
          </w:p>
          <w:p w14:paraId="00346320" w14:textId="77777777" w:rsidR="00A01AB8" w:rsidRPr="00B509C9" w:rsidRDefault="00A01AB8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B509C9">
              <w:rPr>
                <w:rFonts w:eastAsia="Calibri" w:cs="Times New Roman"/>
                <w:szCs w:val="24"/>
              </w:rPr>
              <w:t>АНО ВО «</w:t>
            </w:r>
            <w:r w:rsidRPr="00B509C9">
              <w:rPr>
                <w:rFonts w:eastAsia="Times New Roman" w:cs="Times New Roman"/>
                <w:szCs w:val="24"/>
              </w:rPr>
              <w:t>МБИ имени Анатолия Собчака</w:t>
            </w:r>
            <w:r w:rsidRPr="00B509C9">
              <w:rPr>
                <w:rFonts w:eastAsia="Calibri" w:cs="Times New Roman"/>
                <w:szCs w:val="24"/>
              </w:rPr>
              <w:t>»</w:t>
            </w:r>
          </w:p>
          <w:p w14:paraId="74CB79C5" w14:textId="77777777" w:rsidR="00A01AB8" w:rsidRDefault="00A01AB8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u w:val="single"/>
              </w:rPr>
            </w:pPr>
            <w:r w:rsidRPr="00B509C9">
              <w:rPr>
                <w:rFonts w:eastAsia="Calibri" w:cs="Times New Roman"/>
                <w:szCs w:val="24"/>
                <w:u w:val="single"/>
              </w:rPr>
              <w:t>от «</w:t>
            </w:r>
            <w:r>
              <w:rPr>
                <w:rFonts w:eastAsia="Calibri" w:cs="Times New Roman"/>
                <w:szCs w:val="24"/>
                <w:u w:val="single"/>
              </w:rPr>
              <w:t>16</w:t>
            </w:r>
            <w:r w:rsidRPr="00B509C9">
              <w:rPr>
                <w:rFonts w:eastAsia="Calibri" w:cs="Times New Roman"/>
                <w:szCs w:val="24"/>
                <w:u w:val="single"/>
              </w:rPr>
              <w:t>»</w:t>
            </w:r>
            <w:r>
              <w:rPr>
                <w:rFonts w:eastAsia="Calibri" w:cs="Times New Roman"/>
                <w:szCs w:val="24"/>
                <w:u w:val="single"/>
              </w:rPr>
              <w:t xml:space="preserve"> апреля </w:t>
            </w:r>
            <w:r w:rsidRPr="00B509C9">
              <w:rPr>
                <w:rFonts w:eastAsia="Calibri" w:cs="Times New Roman"/>
                <w:szCs w:val="24"/>
                <w:u w:val="single"/>
              </w:rPr>
              <w:t>20</w:t>
            </w:r>
            <w:r>
              <w:rPr>
                <w:rFonts w:eastAsia="Calibri" w:cs="Times New Roman"/>
                <w:szCs w:val="24"/>
                <w:u w:val="single"/>
              </w:rPr>
              <w:t>24</w:t>
            </w:r>
            <w:r w:rsidRPr="00B509C9">
              <w:rPr>
                <w:rFonts w:eastAsia="Calibri" w:cs="Times New Roman"/>
                <w:szCs w:val="24"/>
                <w:u w:val="single"/>
              </w:rPr>
              <w:t xml:space="preserve"> г. №</w:t>
            </w:r>
            <w:r>
              <w:rPr>
                <w:rFonts w:eastAsia="Calibri" w:cs="Times New Roman"/>
                <w:szCs w:val="24"/>
                <w:u w:val="single"/>
              </w:rPr>
              <w:t xml:space="preserve">2 </w:t>
            </w:r>
          </w:p>
          <w:p w14:paraId="3D0B6EC8" w14:textId="77777777" w:rsidR="00A01AB8" w:rsidRPr="00B509C9" w:rsidRDefault="00A01AB8" w:rsidP="00D141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</w:p>
        </w:tc>
      </w:tr>
    </w:tbl>
    <w:p w14:paraId="459EFB15" w14:textId="77777777" w:rsidR="00A01AB8" w:rsidRPr="00B509C9" w:rsidRDefault="00A01AB8" w:rsidP="00A01AB8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7F133E0D" w14:textId="77777777" w:rsidR="00A01AB8" w:rsidRPr="00B509C9" w:rsidRDefault="00A01AB8" w:rsidP="00A01AB8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2040685E" w14:textId="77777777" w:rsidR="00A01AB8" w:rsidRPr="00B509C9" w:rsidRDefault="00A01AB8" w:rsidP="00A01AB8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6"/>
          <w:szCs w:val="28"/>
        </w:rPr>
      </w:pPr>
    </w:p>
    <w:p w14:paraId="61F0AA80" w14:textId="77777777" w:rsidR="00A01AB8" w:rsidRPr="00B509C9" w:rsidRDefault="00A01AB8" w:rsidP="00A01AB8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68C9CDDC" w14:textId="77777777" w:rsidR="00A01AB8" w:rsidRPr="00B509C9" w:rsidRDefault="00A01AB8" w:rsidP="00A01AB8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20EB5734" w14:textId="77777777" w:rsidR="00A01AB8" w:rsidRPr="00B509C9" w:rsidRDefault="00A01AB8" w:rsidP="00A01AB8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2BD0981A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554E1DCE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30DA3FF4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3FD43E7F" w14:textId="77777777" w:rsidR="00B509C9" w:rsidRPr="00B509C9" w:rsidRDefault="00B509C9" w:rsidP="00B509C9">
      <w:pPr>
        <w:spacing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</w:p>
    <w:p w14:paraId="4C6E5338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 w:rsidRPr="00B509C9">
        <w:rPr>
          <w:rFonts w:eastAsia="Calibri" w:cs="Times New Roman"/>
          <w:b/>
          <w:sz w:val="28"/>
          <w:szCs w:val="28"/>
        </w:rPr>
        <w:t>РАБОЧАЯ ПРОГРАММА УЧЕБНОЙ ДИСЦИПЛИНЫ</w:t>
      </w:r>
    </w:p>
    <w:p w14:paraId="3F7B7751" w14:textId="732DC61C" w:rsidR="00B509C9" w:rsidRPr="00132250" w:rsidRDefault="00132250" w:rsidP="00B509C9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ОП</w:t>
      </w:r>
      <w:r w:rsidRPr="00B509C9">
        <w:rPr>
          <w:rFonts w:eastAsia="Calibri" w:cs="Times New Roman"/>
          <w:b/>
          <w:sz w:val="28"/>
          <w:szCs w:val="28"/>
        </w:rPr>
        <w:t>.0</w:t>
      </w:r>
      <w:r>
        <w:rPr>
          <w:rFonts w:eastAsia="Calibri" w:cs="Times New Roman"/>
          <w:b/>
          <w:sz w:val="28"/>
          <w:szCs w:val="28"/>
        </w:rPr>
        <w:t>7 ОСНОВЫ ЭКОЛОГИЧЕСКОГО ПРАВА</w:t>
      </w:r>
    </w:p>
    <w:p w14:paraId="7E9D2E72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F0BCB50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3283BEA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509C9">
        <w:rPr>
          <w:rFonts w:eastAsia="Calibri" w:cs="Times New Roman"/>
          <w:sz w:val="28"/>
          <w:szCs w:val="28"/>
        </w:rPr>
        <w:t>по специальности</w:t>
      </w:r>
    </w:p>
    <w:p w14:paraId="54CDAEA3" w14:textId="65EEF1CC" w:rsidR="00B509C9" w:rsidRPr="00353261" w:rsidRDefault="00353261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353261">
        <w:rPr>
          <w:b/>
          <w:bCs/>
          <w:sz w:val="28"/>
          <w:szCs w:val="28"/>
        </w:rPr>
        <w:t>40.02.04 Юриспруденция</w:t>
      </w:r>
    </w:p>
    <w:p w14:paraId="71B1794F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087B13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30A6DCB5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C6DCF0B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BAC90D1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63C8820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B3F2A89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714FADB9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18C8780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DB1C56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7EF4CAD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025D422C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EC043BC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0F37484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56C9C80A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160C0A8B" w14:textId="77777777" w:rsidR="00B509C9" w:rsidRPr="00B509C9" w:rsidRDefault="00B509C9" w:rsidP="00B509C9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66FD20FA" w14:textId="77777777" w:rsidR="00B509C9" w:rsidRPr="00B509C9" w:rsidRDefault="00B509C9" w:rsidP="00B509C9">
      <w:pPr>
        <w:widowControl w:val="0"/>
        <w:autoSpaceDE w:val="0"/>
        <w:autoSpaceDN w:val="0"/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509C9">
        <w:rPr>
          <w:rFonts w:eastAsia="Calibri" w:cs="Times New Roman"/>
          <w:sz w:val="28"/>
          <w:szCs w:val="28"/>
        </w:rPr>
        <w:t>Санкт-Петербург</w:t>
      </w:r>
    </w:p>
    <w:p w14:paraId="1566BE6F" w14:textId="2ED7295F" w:rsidR="00B509C9" w:rsidRDefault="00B509C9" w:rsidP="00B509C9">
      <w:pPr>
        <w:ind w:firstLine="0"/>
        <w:jc w:val="center"/>
      </w:pPr>
      <w:r w:rsidRPr="00B509C9">
        <w:rPr>
          <w:rFonts w:eastAsia="Calibri" w:cs="Times New Roman"/>
          <w:sz w:val="28"/>
          <w:szCs w:val="28"/>
        </w:rPr>
        <w:t>202</w:t>
      </w:r>
      <w:bookmarkEnd w:id="1"/>
      <w:r w:rsidR="00353261">
        <w:rPr>
          <w:rFonts w:eastAsia="Calibri" w:cs="Times New Roman"/>
          <w:sz w:val="28"/>
          <w:szCs w:val="28"/>
        </w:rPr>
        <w:t>4</w:t>
      </w:r>
    </w:p>
    <w:p w14:paraId="4EF6D2E7" w14:textId="727137A2" w:rsidR="00E15A49" w:rsidRPr="005B04DA" w:rsidRDefault="00E15A49" w:rsidP="005B04DA">
      <w:r w:rsidRPr="005B04DA"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 w:rsidR="00353261" w:rsidRPr="00353261">
        <w:rPr>
          <w:b/>
          <w:bCs/>
        </w:rPr>
        <w:t>40.02.04 Юриспруденция</w:t>
      </w:r>
      <w:r w:rsidRPr="005B04DA">
        <w:t>, утвержденного приказом Министерства просвещения Российской Федерации от</w:t>
      </w:r>
      <w:r w:rsidR="004C3594" w:rsidRPr="004C3594">
        <w:t xml:space="preserve"> 27 октября 2023 г. № 798 </w:t>
      </w:r>
      <w:r w:rsidRPr="005B04DA">
        <w:t>(зарегистрирован Министерством юстиции Р</w:t>
      </w:r>
      <w:r w:rsidR="004C3594">
        <w:t>оссийской Федерации</w:t>
      </w:r>
      <w:r w:rsidRPr="005B04DA">
        <w:t xml:space="preserve"> </w:t>
      </w:r>
      <w:r w:rsidR="004C3594">
        <w:t>01</w:t>
      </w:r>
      <w:r w:rsidRPr="005B04DA">
        <w:t xml:space="preserve">.12.2023 г. № </w:t>
      </w:r>
      <w:r w:rsidR="004C3594" w:rsidRPr="004C3594">
        <w:t>76207</w:t>
      </w:r>
      <w:r w:rsidRPr="005B04DA">
        <w:t>) и с учетом Примерной основной образовательной программы</w:t>
      </w:r>
      <w:r w:rsidR="00E35BFC">
        <w:t xml:space="preserve"> (далее – ПООП)</w:t>
      </w:r>
      <w:r w:rsidRPr="005B04DA">
        <w:t xml:space="preserve"> по специальности </w:t>
      </w:r>
      <w:bookmarkStart w:id="2" w:name="_Hlk206417917"/>
      <w:r w:rsidR="00353261" w:rsidRPr="00353261">
        <w:rPr>
          <w:b/>
          <w:bCs/>
        </w:rPr>
        <w:t>40.02.04 Юриспруденция</w:t>
      </w:r>
      <w:bookmarkEnd w:id="2"/>
      <w:r w:rsidRPr="005B04DA">
        <w:t xml:space="preserve">. </w:t>
      </w:r>
    </w:p>
    <w:p w14:paraId="6C999026" w14:textId="77777777" w:rsidR="00E15A49" w:rsidRPr="005B04DA" w:rsidRDefault="00E15A49" w:rsidP="005B04DA"/>
    <w:p w14:paraId="55A9C1D1" w14:textId="2E86F26C" w:rsidR="00E15A49" w:rsidRPr="005B04DA" w:rsidRDefault="00E15A49" w:rsidP="005B04DA">
      <w:r w:rsidRPr="005B04DA">
        <w:t>Организация-разработчик: АНО ВО «Международный банковский институт имени Анатолия Собчака».</w:t>
      </w:r>
      <w:r w:rsidRPr="005B04DA">
        <w:br w:type="page"/>
      </w: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5428687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3DBBA30" w14:textId="6AFAE046" w:rsidR="000D675A" w:rsidRDefault="000D675A" w:rsidP="001E15BD">
          <w:pPr>
            <w:pStyle w:val="a5"/>
            <w:numPr>
              <w:ilvl w:val="0"/>
              <w:numId w:val="0"/>
            </w:numPr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СОДЕРЖАНИЕ</w:t>
          </w:r>
        </w:p>
        <w:p w14:paraId="357AD1CB" w14:textId="77777777" w:rsidR="001E15BD" w:rsidRPr="001E15BD" w:rsidRDefault="001E15BD" w:rsidP="001E15BD">
          <w:pPr>
            <w:rPr>
              <w:lang w:eastAsia="ru-RU"/>
            </w:rPr>
          </w:pPr>
        </w:p>
        <w:p w14:paraId="4AC02E31" w14:textId="70759806" w:rsidR="001E15BD" w:rsidRPr="001E15BD" w:rsidRDefault="000D675A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hAnsi="Times New Roman" w:cs="Times New Roman"/>
              <w:b w:val="0"/>
              <w:bCs w:val="0"/>
              <w:noProof/>
              <w:color w:val="0563C1" w:themeColor="hyperlink"/>
              <w:u w:val="single"/>
            </w:rPr>
          </w:pPr>
          <w:r w:rsidRPr="001E15BD">
            <w:rPr>
              <w:rFonts w:ascii="Times New Roman" w:hAnsi="Times New Roman" w:cs="Times New Roman"/>
              <w:b w:val="0"/>
              <w:bCs w:val="0"/>
            </w:rPr>
            <w:fldChar w:fldCharType="begin"/>
          </w:r>
          <w:r w:rsidRPr="001E15BD">
            <w:rPr>
              <w:rFonts w:ascii="Times New Roman" w:hAnsi="Times New Roman" w:cs="Times New Roman"/>
              <w:b w:val="0"/>
              <w:bCs w:val="0"/>
            </w:rPr>
            <w:instrText xml:space="preserve"> TOC \o "1-1" \h \z \u </w:instrText>
          </w:r>
          <w:r w:rsidRPr="001E15BD">
            <w:rPr>
              <w:rFonts w:ascii="Times New Roman" w:hAnsi="Times New Roman" w:cs="Times New Roman"/>
              <w:b w:val="0"/>
              <w:bCs w:val="0"/>
            </w:rPr>
            <w:fldChar w:fldCharType="separate"/>
          </w:r>
          <w:hyperlink w:anchor="_Toc193985814" w:history="1">
            <w:r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1</w:t>
            </w:r>
            <w:r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ПАСПОРТ РАБОЧЕЙ ПРОГРАММЫ УЧЕБНОЙ ДИСЦИПЛИНЫ</w:t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_Toc193985814 \h </w:instrText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8B6199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4</w:t>
            </w:r>
            <w:r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5BDCEB2" w14:textId="00AB1776" w:rsidR="001E15BD" w:rsidRPr="001E15BD" w:rsidRDefault="00660B28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hAnsi="Times New Roman" w:cs="Times New Roman"/>
              <w:b w:val="0"/>
              <w:bCs w:val="0"/>
              <w:noProof/>
              <w:color w:val="0563C1" w:themeColor="hyperlink"/>
              <w:u w:val="single"/>
            </w:rPr>
          </w:pPr>
          <w:hyperlink w:anchor="_Toc193985815" w:history="1"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2</w:t>
            </w:r>
            <w:r w:rsidR="000D675A"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СТРУКТУРА И СОДЕРЖАНИЕ УЧЕБНОЙ ДИСЦИПЛИНЫ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_Toc193985815 \h </w:instrTex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8B6199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5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F81A43C" w14:textId="77C041F9" w:rsidR="001E15BD" w:rsidRPr="001E15BD" w:rsidRDefault="00660B28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hAnsi="Times New Roman" w:cs="Times New Roman"/>
              <w:b w:val="0"/>
              <w:bCs w:val="0"/>
              <w:noProof/>
              <w:color w:val="0563C1" w:themeColor="hyperlink"/>
              <w:u w:val="single"/>
            </w:rPr>
          </w:pPr>
          <w:hyperlink w:anchor="_Toc193985816" w:history="1"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3</w:t>
            </w:r>
            <w:r w:rsidR="000D675A"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УСЛОВИЯ РЕАЛИЗАЦИИ ПРОГРАММЫ УЧЕБНОЙ ДИСЦИПЛИНЫ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_Toc193985816 \h </w:instrTex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8B6199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9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150734C" w14:textId="69C17831" w:rsidR="000D675A" w:rsidRPr="001E15BD" w:rsidRDefault="00660B28" w:rsidP="001E15BD">
          <w:pPr>
            <w:pStyle w:val="11"/>
            <w:tabs>
              <w:tab w:val="clear" w:pos="1200"/>
              <w:tab w:val="left" w:pos="284"/>
            </w:tabs>
            <w:spacing w:before="0"/>
            <w:ind w:firstLine="0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93985817" w:history="1"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4</w:t>
            </w:r>
            <w:r w:rsidR="000D675A" w:rsidRPr="001E15B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2"/>
                <w:szCs w:val="22"/>
                <w:lang w:eastAsia="ru-RU"/>
              </w:rPr>
              <w:tab/>
            </w:r>
            <w:r w:rsidR="000D675A" w:rsidRPr="001E15BD">
              <w:rPr>
                <w:rStyle w:val="a6"/>
                <w:rFonts w:ascii="Times New Roman" w:hAnsi="Times New Roman" w:cs="Times New Roman"/>
                <w:b w:val="0"/>
                <w:bCs w:val="0"/>
                <w:noProof/>
              </w:rPr>
              <w:t>КОНТРОЛЬ И ОЦЕНКА РЕЗУЛЬТАТОВ ОСВОЕНИЯ УЧЕБНОЙ ДИСЦИПЛИНЫ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_Toc193985817 \h </w:instrTex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="008B6199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12</w:t>
            </w:r>
            <w:r w:rsidR="000D675A" w:rsidRPr="001E15BD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89B89F1" w14:textId="466410A9" w:rsidR="000D675A" w:rsidRDefault="000D675A" w:rsidP="001E15BD">
          <w:pPr>
            <w:tabs>
              <w:tab w:val="left" w:pos="284"/>
            </w:tabs>
            <w:ind w:firstLine="0"/>
          </w:pPr>
          <w:r w:rsidRPr="001E15BD">
            <w:rPr>
              <w:rFonts w:cs="Times New Roman"/>
              <w:szCs w:val="24"/>
            </w:rPr>
            <w:fldChar w:fldCharType="end"/>
          </w:r>
        </w:p>
      </w:sdtContent>
    </w:sdt>
    <w:p w14:paraId="00310699" w14:textId="35CAD11B" w:rsidR="00E35BFC" w:rsidRDefault="00E35BFC" w:rsidP="000D675A">
      <w:pPr>
        <w:ind w:firstLine="0"/>
      </w:pPr>
    </w:p>
    <w:p w14:paraId="0A0EF21A" w14:textId="54AAFC77" w:rsidR="00E15A49" w:rsidRPr="005B04DA" w:rsidRDefault="00E15A49" w:rsidP="005B04DA">
      <w:r w:rsidRPr="005B04DA">
        <w:br w:type="page"/>
      </w:r>
    </w:p>
    <w:p w14:paraId="0726FBC8" w14:textId="3E94EF85" w:rsidR="005B04DA" w:rsidRPr="005B04DA" w:rsidRDefault="005B04DA" w:rsidP="005B04DA">
      <w:pPr>
        <w:pStyle w:val="1"/>
      </w:pPr>
      <w:bookmarkStart w:id="3" w:name="_Toc193985524"/>
      <w:bookmarkStart w:id="4" w:name="_Toc193985667"/>
      <w:bookmarkStart w:id="5" w:name="_Toc193985814"/>
      <w:r w:rsidRPr="005B04DA">
        <w:lastRenderedPageBreak/>
        <w:t>ПАСПОРТ РАБОЧЕЙ ПРОГРАММЫ УЧЕБНОЙ ДИСЦИПЛИНЫ</w:t>
      </w:r>
      <w:bookmarkEnd w:id="3"/>
      <w:bookmarkEnd w:id="4"/>
      <w:bookmarkEnd w:id="5"/>
    </w:p>
    <w:p w14:paraId="72B5A3B2" w14:textId="1AC3CE10" w:rsidR="005B04DA" w:rsidRDefault="005B04DA" w:rsidP="005B04DA">
      <w:pPr>
        <w:pStyle w:val="2"/>
      </w:pPr>
      <w:r>
        <w:t xml:space="preserve">Область применения рабочей программы </w:t>
      </w:r>
    </w:p>
    <w:p w14:paraId="64C4ED90" w14:textId="3E162146" w:rsidR="005B04DA" w:rsidRDefault="005B04DA" w:rsidP="005B04DA">
      <w:r w:rsidRPr="005B04DA">
        <w:t xml:space="preserve">Рабочая программа учебной дисциплины </w:t>
      </w:r>
      <w:r w:rsidR="00132250">
        <w:rPr>
          <w:b/>
          <w:bCs/>
        </w:rPr>
        <w:t xml:space="preserve">ОП.07 Основы экологического права </w:t>
      </w:r>
      <w:r w:rsidR="00E35BFC" w:rsidRPr="00E35BFC">
        <w:t>является</w:t>
      </w:r>
      <w:r w:rsidR="00E35BFC">
        <w:t xml:space="preserve"> </w:t>
      </w:r>
      <w:r w:rsidR="00E35BFC" w:rsidRPr="00E35BFC">
        <w:t>частью программы подготовки специалистов среднего звена в соответствии с ФГОС СПО</w:t>
      </w:r>
      <w:r w:rsidRPr="005B04DA">
        <w:t xml:space="preserve"> с учетом </w:t>
      </w:r>
      <w:r w:rsidR="00E35BFC">
        <w:t xml:space="preserve">ПООП </w:t>
      </w:r>
      <w:r w:rsidRPr="005B04DA">
        <w:t xml:space="preserve">по специальности </w:t>
      </w:r>
      <w:r w:rsidR="00353261" w:rsidRPr="00353261">
        <w:rPr>
          <w:b/>
          <w:bCs/>
        </w:rPr>
        <w:t>40.02.04 Юриспруденция</w:t>
      </w:r>
      <w:r w:rsidR="00353261">
        <w:t xml:space="preserve"> </w:t>
      </w:r>
      <w:r w:rsidR="00A20D91">
        <w:t xml:space="preserve">и входит в </w:t>
      </w:r>
      <w:r w:rsidR="00CA492E">
        <w:t>общепрофессиональный</w:t>
      </w:r>
      <w:r w:rsidR="00A20D91">
        <w:t xml:space="preserve"> цикл.</w:t>
      </w:r>
    </w:p>
    <w:p w14:paraId="18BE9287" w14:textId="72075311" w:rsidR="00E35BFC" w:rsidRDefault="00E35BFC" w:rsidP="005B04DA">
      <w:r w:rsidRPr="00E35BFC">
        <w:t>При реализации рабочей программы учебной дисциплины</w:t>
      </w:r>
      <w:r>
        <w:t xml:space="preserve"> </w:t>
      </w:r>
      <w:r w:rsidR="00132250">
        <w:rPr>
          <w:b/>
          <w:bCs/>
        </w:rPr>
        <w:t xml:space="preserve">ОП.07 Основы экологического права </w:t>
      </w:r>
      <w:r>
        <w:t>могут</w:t>
      </w:r>
      <w:r w:rsidRPr="00E35BFC">
        <w:t xml:space="preserve"> быть использованы различные образовательные технологии, в том числе элементы дистанционных образовательных технологий, электронного обучения.</w:t>
      </w:r>
    </w:p>
    <w:p w14:paraId="101601AF" w14:textId="34D2EA19" w:rsidR="00E35BFC" w:rsidRDefault="00A20D91" w:rsidP="00E35BFC">
      <w:pPr>
        <w:pStyle w:val="2"/>
      </w:pPr>
      <w:r>
        <w:t>Цель и планируемые результаты освоения дисциплины:</w:t>
      </w:r>
    </w:p>
    <w:p w14:paraId="1A6B82CC" w14:textId="7364F07F" w:rsidR="00A20D91" w:rsidRDefault="00A20D91" w:rsidP="00A20D91">
      <w:r>
        <w:t>В результате освоения дисциплины обучающийся должен освоить компетенции: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A20D91" w:rsidRPr="00955C52" w14:paraId="2A0561A2" w14:textId="77777777" w:rsidTr="00CA492E">
        <w:trPr>
          <w:trHeight w:val="70"/>
        </w:trPr>
        <w:tc>
          <w:tcPr>
            <w:tcW w:w="988" w:type="dxa"/>
          </w:tcPr>
          <w:p w14:paraId="13EB90C2" w14:textId="77777777" w:rsidR="00A20D91" w:rsidRPr="00955C52" w:rsidRDefault="00A20D91" w:rsidP="00A20D91">
            <w:pPr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955C52">
              <w:rPr>
                <w:rFonts w:eastAsia="Calibri" w:cs="Times New Roman"/>
                <w:b/>
                <w:bCs/>
                <w:sz w:val="22"/>
              </w:rPr>
              <w:t>Код</w:t>
            </w:r>
          </w:p>
        </w:tc>
        <w:tc>
          <w:tcPr>
            <w:tcW w:w="8357" w:type="dxa"/>
          </w:tcPr>
          <w:p w14:paraId="4F1D16ED" w14:textId="77777777" w:rsidR="00A20D91" w:rsidRPr="00955C52" w:rsidRDefault="00A20D91" w:rsidP="00A20D91">
            <w:pPr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955C52">
              <w:rPr>
                <w:rFonts w:eastAsia="Calibri" w:cs="Times New Roman"/>
                <w:b/>
                <w:bCs/>
                <w:sz w:val="22"/>
              </w:rPr>
              <w:t>Наименование общих компетенций</w:t>
            </w:r>
          </w:p>
        </w:tc>
      </w:tr>
      <w:tr w:rsidR="00CA7FA8" w:rsidRPr="00955C52" w14:paraId="5EFC3C9C" w14:textId="77777777" w:rsidTr="00B509C9">
        <w:tc>
          <w:tcPr>
            <w:tcW w:w="988" w:type="dxa"/>
          </w:tcPr>
          <w:p w14:paraId="08216FE6" w14:textId="0EB194BA" w:rsidR="00CA7FA8" w:rsidRPr="00955C52" w:rsidRDefault="00EE3D08" w:rsidP="00A20D9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ОК 07</w:t>
            </w:r>
          </w:p>
        </w:tc>
        <w:tc>
          <w:tcPr>
            <w:tcW w:w="8357" w:type="dxa"/>
          </w:tcPr>
          <w:p w14:paraId="05CE8620" w14:textId="2954D9B4" w:rsidR="00CA7FA8" w:rsidRPr="00955C52" w:rsidRDefault="00EE3D08" w:rsidP="00A20D91">
            <w:pPr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EE3D08">
              <w:rPr>
                <w:rFonts w:eastAsia="Calibri" w:cs="Times New Roman"/>
                <w:sz w:val="22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CA492E" w:rsidRPr="00955C52" w14:paraId="22B536AC" w14:textId="77777777" w:rsidTr="00B509C9">
        <w:tc>
          <w:tcPr>
            <w:tcW w:w="988" w:type="dxa"/>
          </w:tcPr>
          <w:p w14:paraId="32C5CB41" w14:textId="5B9E2F8E" w:rsidR="00CA492E" w:rsidRPr="00CA492E" w:rsidRDefault="00CA492E" w:rsidP="00A20D91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CA492E">
              <w:rPr>
                <w:rFonts w:eastAsia="Calibri" w:cs="Times New Roman"/>
                <w:b/>
                <w:bCs/>
                <w:sz w:val="22"/>
              </w:rPr>
              <w:t>Код</w:t>
            </w:r>
          </w:p>
        </w:tc>
        <w:tc>
          <w:tcPr>
            <w:tcW w:w="8357" w:type="dxa"/>
          </w:tcPr>
          <w:p w14:paraId="69134118" w14:textId="6DC1DAB9" w:rsidR="00CA492E" w:rsidRPr="00CA492E" w:rsidRDefault="00CA492E" w:rsidP="00CA492E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CA492E">
              <w:rPr>
                <w:rFonts w:eastAsia="Calibri" w:cs="Times New Roman"/>
                <w:b/>
                <w:bCs/>
                <w:sz w:val="22"/>
              </w:rPr>
              <w:t xml:space="preserve">Наименование профессиональных компетенций </w:t>
            </w:r>
          </w:p>
        </w:tc>
      </w:tr>
      <w:tr w:rsidR="00CA492E" w:rsidRPr="00955C52" w14:paraId="3A536EF2" w14:textId="77777777" w:rsidTr="00B509C9">
        <w:tc>
          <w:tcPr>
            <w:tcW w:w="988" w:type="dxa"/>
          </w:tcPr>
          <w:p w14:paraId="1DFC2DA1" w14:textId="7C9E088F" w:rsidR="00CA492E" w:rsidRDefault="00CA492E" w:rsidP="00CA492E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ПК 1.1</w:t>
            </w:r>
          </w:p>
        </w:tc>
        <w:tc>
          <w:tcPr>
            <w:tcW w:w="8357" w:type="dxa"/>
          </w:tcPr>
          <w:p w14:paraId="6E6F2E63" w14:textId="4D421EA2" w:rsidR="00CA492E" w:rsidRPr="00EE3D08" w:rsidRDefault="00CA492E" w:rsidP="00A20D91">
            <w:pPr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CA492E">
              <w:rPr>
                <w:rFonts w:eastAsia="Calibri" w:cs="Times New Roman"/>
                <w:sz w:val="22"/>
              </w:rPr>
              <w:t>Осуществлять профессиональное толкование норм права</w:t>
            </w:r>
          </w:p>
        </w:tc>
      </w:tr>
      <w:tr w:rsidR="00CA492E" w:rsidRPr="00955C52" w14:paraId="37E8FE70" w14:textId="77777777" w:rsidTr="00B509C9">
        <w:tc>
          <w:tcPr>
            <w:tcW w:w="988" w:type="dxa"/>
          </w:tcPr>
          <w:p w14:paraId="455DFA86" w14:textId="64ACF8BA" w:rsidR="00CA492E" w:rsidRDefault="00CA492E" w:rsidP="00CA492E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ПК 1.2</w:t>
            </w:r>
          </w:p>
        </w:tc>
        <w:tc>
          <w:tcPr>
            <w:tcW w:w="8357" w:type="dxa"/>
          </w:tcPr>
          <w:p w14:paraId="4160C16B" w14:textId="38BD325E" w:rsidR="00CA492E" w:rsidRPr="00CA492E" w:rsidRDefault="00CA492E" w:rsidP="00CA492E">
            <w:pPr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CA492E">
              <w:rPr>
                <w:rFonts w:eastAsia="Calibri" w:cs="Times New Roman"/>
                <w:sz w:val="22"/>
              </w:rPr>
              <w:t>Применять нормы права для решения задач в профессиональной деятельности</w:t>
            </w:r>
          </w:p>
        </w:tc>
      </w:tr>
      <w:tr w:rsidR="00CA492E" w:rsidRPr="00955C52" w14:paraId="4D781B4C" w14:textId="77777777" w:rsidTr="00B509C9">
        <w:tc>
          <w:tcPr>
            <w:tcW w:w="988" w:type="dxa"/>
          </w:tcPr>
          <w:p w14:paraId="52116CB6" w14:textId="50A47EF7" w:rsidR="00CA492E" w:rsidRDefault="00CA492E" w:rsidP="00CA492E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ПК 2.1</w:t>
            </w:r>
          </w:p>
        </w:tc>
        <w:tc>
          <w:tcPr>
            <w:tcW w:w="8357" w:type="dxa"/>
          </w:tcPr>
          <w:p w14:paraId="018459DD" w14:textId="25B549C8" w:rsidR="00CA492E" w:rsidRPr="00EE3D08" w:rsidRDefault="00CA492E" w:rsidP="00CA492E">
            <w:pPr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CA492E">
              <w:rPr>
                <w:rFonts w:eastAsia="Calibri" w:cs="Times New Roman"/>
                <w:sz w:val="22"/>
              </w:rPr>
              <w:t>Осуществлять контроль соблюдения законодательства Российской Федерации субъектами права</w:t>
            </w:r>
          </w:p>
        </w:tc>
      </w:tr>
    </w:tbl>
    <w:p w14:paraId="36D57EFE" w14:textId="77777777" w:rsidR="002D0293" w:rsidRDefault="002D0293" w:rsidP="00955C52">
      <w:pPr>
        <w:ind w:firstLine="0"/>
      </w:pPr>
    </w:p>
    <w:p w14:paraId="026B25B0" w14:textId="37759477" w:rsidR="00A20D91" w:rsidRDefault="002D0293" w:rsidP="00A20D91">
      <w:r>
        <w:t xml:space="preserve">В рамках программы учебной дисциплины обучающимися осваиваются умения и знания: </w:t>
      </w: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850"/>
        <w:gridCol w:w="8501"/>
      </w:tblGrid>
      <w:tr w:rsidR="00955C52" w:rsidRPr="00132250" w14:paraId="148EAC4F" w14:textId="77777777" w:rsidTr="00955C52">
        <w:tc>
          <w:tcPr>
            <w:tcW w:w="562" w:type="dxa"/>
          </w:tcPr>
          <w:p w14:paraId="0756D5F4" w14:textId="031B8081" w:rsidR="00955C52" w:rsidRPr="00132250" w:rsidRDefault="00955C52" w:rsidP="00516BB3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132250">
              <w:rPr>
                <w:b/>
                <w:bCs/>
                <w:sz w:val="22"/>
              </w:rPr>
              <w:t>Уме</w:t>
            </w:r>
            <w:r w:rsidR="0064272F" w:rsidRPr="00132250">
              <w:rPr>
                <w:b/>
                <w:bCs/>
                <w:sz w:val="22"/>
              </w:rPr>
              <w:t>ть</w:t>
            </w:r>
          </w:p>
        </w:tc>
        <w:tc>
          <w:tcPr>
            <w:tcW w:w="8789" w:type="dxa"/>
          </w:tcPr>
          <w:p w14:paraId="6BC7BFDC" w14:textId="77777777" w:rsidR="00132250" w:rsidRPr="00132250" w:rsidRDefault="00132250" w:rsidP="00132250">
            <w:pPr>
              <w:spacing w:line="240" w:lineRule="auto"/>
              <w:ind w:firstLine="0"/>
              <w:rPr>
                <w:sz w:val="22"/>
              </w:rPr>
            </w:pPr>
            <w:r w:rsidRPr="00132250">
              <w:rPr>
                <w:sz w:val="22"/>
              </w:rPr>
              <w:t xml:space="preserve">- толковать и применять нормы экологического права; </w:t>
            </w:r>
          </w:p>
          <w:p w14:paraId="61C0E22B" w14:textId="77777777" w:rsidR="00132250" w:rsidRPr="00132250" w:rsidRDefault="00132250" w:rsidP="00132250">
            <w:pPr>
              <w:spacing w:line="240" w:lineRule="auto"/>
              <w:ind w:firstLine="0"/>
              <w:rPr>
                <w:sz w:val="22"/>
              </w:rPr>
            </w:pPr>
            <w:r w:rsidRPr="00132250">
              <w:rPr>
                <w:sz w:val="22"/>
              </w:rPr>
              <w:t xml:space="preserve">- анализировать, делать выводы и обосновывать свою точку зрения по экологическим правоотношениям; </w:t>
            </w:r>
          </w:p>
          <w:p w14:paraId="3475E0AB" w14:textId="69183BF4" w:rsidR="00955C52" w:rsidRPr="00132250" w:rsidRDefault="00132250" w:rsidP="00132250">
            <w:pPr>
              <w:spacing w:line="240" w:lineRule="auto"/>
              <w:ind w:firstLine="0"/>
              <w:rPr>
                <w:sz w:val="22"/>
              </w:rPr>
            </w:pPr>
            <w:r w:rsidRPr="00132250">
              <w:rPr>
                <w:sz w:val="22"/>
              </w:rPr>
              <w:t>- применять правовые нормы для решения практических ситуаций;</w:t>
            </w:r>
          </w:p>
        </w:tc>
      </w:tr>
      <w:tr w:rsidR="00955C52" w:rsidRPr="00132250" w14:paraId="0C3713B3" w14:textId="77777777" w:rsidTr="00955C52">
        <w:tc>
          <w:tcPr>
            <w:tcW w:w="562" w:type="dxa"/>
          </w:tcPr>
          <w:p w14:paraId="2B525DDD" w14:textId="7A583C98" w:rsidR="00955C52" w:rsidRPr="00132250" w:rsidRDefault="00955C52" w:rsidP="00516BB3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132250">
              <w:rPr>
                <w:b/>
                <w:bCs/>
                <w:sz w:val="22"/>
              </w:rPr>
              <w:t>Зна</w:t>
            </w:r>
            <w:r w:rsidR="0064272F" w:rsidRPr="00132250">
              <w:rPr>
                <w:b/>
                <w:bCs/>
                <w:sz w:val="22"/>
              </w:rPr>
              <w:t>ть</w:t>
            </w:r>
          </w:p>
        </w:tc>
        <w:tc>
          <w:tcPr>
            <w:tcW w:w="8789" w:type="dxa"/>
          </w:tcPr>
          <w:p w14:paraId="0E0EB8C8" w14:textId="77777777" w:rsidR="00132250" w:rsidRPr="00132250" w:rsidRDefault="00132250" w:rsidP="00132250">
            <w:pPr>
              <w:spacing w:line="240" w:lineRule="auto"/>
              <w:ind w:firstLine="0"/>
              <w:rPr>
                <w:sz w:val="22"/>
              </w:rPr>
            </w:pPr>
            <w:r w:rsidRPr="00132250">
              <w:rPr>
                <w:sz w:val="22"/>
              </w:rPr>
              <w:t xml:space="preserve">- понятие и источники экологического права; </w:t>
            </w:r>
          </w:p>
          <w:p w14:paraId="0094A61A" w14:textId="77777777" w:rsidR="00132250" w:rsidRPr="00132250" w:rsidRDefault="00132250" w:rsidP="00132250">
            <w:pPr>
              <w:spacing w:line="240" w:lineRule="auto"/>
              <w:ind w:firstLine="0"/>
              <w:rPr>
                <w:sz w:val="22"/>
              </w:rPr>
            </w:pPr>
            <w:r w:rsidRPr="00132250">
              <w:rPr>
                <w:sz w:val="22"/>
              </w:rPr>
              <w:t xml:space="preserve">- экологические права и обязанности граждан; </w:t>
            </w:r>
          </w:p>
          <w:p w14:paraId="74B555C6" w14:textId="77777777" w:rsidR="00132250" w:rsidRPr="00132250" w:rsidRDefault="00132250" w:rsidP="00132250">
            <w:pPr>
              <w:spacing w:line="240" w:lineRule="auto"/>
              <w:ind w:firstLine="0"/>
              <w:rPr>
                <w:sz w:val="22"/>
              </w:rPr>
            </w:pPr>
            <w:r w:rsidRPr="00132250">
              <w:rPr>
                <w:sz w:val="22"/>
              </w:rPr>
              <w:t xml:space="preserve">- право собственности на природные ресурсы, право природопользования; </w:t>
            </w:r>
          </w:p>
          <w:p w14:paraId="3BF06676" w14:textId="77777777" w:rsidR="00132250" w:rsidRPr="00132250" w:rsidRDefault="00132250" w:rsidP="00132250">
            <w:pPr>
              <w:spacing w:line="240" w:lineRule="auto"/>
              <w:ind w:firstLine="0"/>
              <w:rPr>
                <w:sz w:val="22"/>
              </w:rPr>
            </w:pPr>
            <w:r w:rsidRPr="00132250">
              <w:rPr>
                <w:sz w:val="22"/>
              </w:rPr>
              <w:t xml:space="preserve">- правовой механизм охраны окружающей среды; </w:t>
            </w:r>
          </w:p>
          <w:p w14:paraId="11E7B451" w14:textId="6BA88B2E" w:rsidR="00955C52" w:rsidRPr="00132250" w:rsidRDefault="00132250" w:rsidP="00132250">
            <w:pPr>
              <w:spacing w:line="240" w:lineRule="auto"/>
              <w:ind w:firstLine="0"/>
              <w:rPr>
                <w:sz w:val="22"/>
              </w:rPr>
            </w:pPr>
            <w:r w:rsidRPr="00132250">
              <w:rPr>
                <w:sz w:val="22"/>
              </w:rPr>
              <w:t>- виды экологических правонарушений и ответственность за них.</w:t>
            </w:r>
          </w:p>
        </w:tc>
      </w:tr>
    </w:tbl>
    <w:p w14:paraId="34CD69EE" w14:textId="213A86D7" w:rsidR="00B509C9" w:rsidRDefault="00B509C9" w:rsidP="00A20D91">
      <w:r>
        <w:br w:type="page"/>
      </w:r>
    </w:p>
    <w:p w14:paraId="5D53AF3C" w14:textId="2CEE6D30" w:rsidR="002D0293" w:rsidRDefault="00B509C9" w:rsidP="00B509C9">
      <w:pPr>
        <w:pStyle w:val="1"/>
      </w:pPr>
      <w:bookmarkStart w:id="6" w:name="_Toc193985525"/>
      <w:bookmarkStart w:id="7" w:name="_Toc193985668"/>
      <w:bookmarkStart w:id="8" w:name="_Toc193985815"/>
      <w:r>
        <w:lastRenderedPageBreak/>
        <w:t>СТРУКТУРА И СОДЕРЖАНИЕ УЧЕБНОЙ ДИСЦИПЛИНЫ</w:t>
      </w:r>
      <w:bookmarkEnd w:id="6"/>
      <w:bookmarkEnd w:id="7"/>
      <w:bookmarkEnd w:id="8"/>
    </w:p>
    <w:p w14:paraId="51DF8A9D" w14:textId="2DA1EA7A" w:rsidR="00C44FDB" w:rsidRPr="00C44FDB" w:rsidRDefault="00C44FDB" w:rsidP="00C44FDB">
      <w:pPr>
        <w:pStyle w:val="2"/>
      </w:pPr>
      <w:r>
        <w:t>Объем учебной дисциплины и виды учебной работы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092"/>
        <w:gridCol w:w="1253"/>
      </w:tblGrid>
      <w:tr w:rsidR="00C44FDB" w:rsidRPr="00C44FDB" w14:paraId="56D1A33A" w14:textId="77777777">
        <w:trPr>
          <w:trHeight w:val="330"/>
        </w:trPr>
        <w:tc>
          <w:tcPr>
            <w:tcW w:w="8472" w:type="dxa"/>
          </w:tcPr>
          <w:p w14:paraId="7ECFBC23" w14:textId="77777777" w:rsidR="00C44FDB" w:rsidRPr="00C44FDB" w:rsidRDefault="00C44FDB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b/>
                <w:bCs/>
                <w:szCs w:val="24"/>
              </w:rPr>
            </w:pPr>
            <w:bookmarkStart w:id="9" w:name="_Hlk193903958"/>
            <w:r w:rsidRPr="00C44FDB">
              <w:rPr>
                <w:rFonts w:eastAsia="Calibri" w:cs="Times New Roman"/>
                <w:b/>
                <w:bCs/>
                <w:szCs w:val="24"/>
              </w:rPr>
              <w:t>Виды учебной работы</w:t>
            </w:r>
          </w:p>
        </w:tc>
        <w:tc>
          <w:tcPr>
            <w:tcW w:w="1275" w:type="dxa"/>
          </w:tcPr>
          <w:p w14:paraId="02717CE9" w14:textId="77777777" w:rsidR="00C44FDB" w:rsidRPr="00C44FDB" w:rsidRDefault="00C44FDB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C44FDB">
              <w:rPr>
                <w:rFonts w:eastAsia="Calibri" w:cs="Times New Roman"/>
                <w:b/>
                <w:bCs/>
                <w:szCs w:val="24"/>
              </w:rPr>
              <w:t>Объем часов</w:t>
            </w:r>
          </w:p>
        </w:tc>
      </w:tr>
      <w:tr w:rsidR="00C44FDB" w:rsidRPr="00C44FDB" w14:paraId="54C06BD9" w14:textId="77777777">
        <w:trPr>
          <w:trHeight w:val="341"/>
        </w:trPr>
        <w:tc>
          <w:tcPr>
            <w:tcW w:w="8472" w:type="dxa"/>
          </w:tcPr>
          <w:p w14:paraId="436FC4D6" w14:textId="77777777" w:rsidR="00C44FDB" w:rsidRPr="00C44FDB" w:rsidRDefault="00C44FDB" w:rsidP="00C44FDB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b/>
                <w:bCs/>
                <w:szCs w:val="24"/>
              </w:rPr>
            </w:pPr>
            <w:r w:rsidRPr="00C44FDB">
              <w:rPr>
                <w:rFonts w:eastAsia="Calibri" w:cs="Times New Roman"/>
                <w:b/>
                <w:bCs/>
                <w:szCs w:val="24"/>
              </w:rPr>
              <w:t xml:space="preserve">Объем образовательной программы (всего) </w:t>
            </w:r>
          </w:p>
        </w:tc>
        <w:tc>
          <w:tcPr>
            <w:tcW w:w="1275" w:type="dxa"/>
          </w:tcPr>
          <w:p w14:paraId="31DF0B47" w14:textId="414CFFFB" w:rsidR="00C44FDB" w:rsidRPr="00C44FDB" w:rsidRDefault="00132250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50</w:t>
            </w:r>
          </w:p>
        </w:tc>
      </w:tr>
      <w:tr w:rsidR="00C44FDB" w:rsidRPr="00C44FDB" w14:paraId="4E0E0D6B" w14:textId="77777777">
        <w:trPr>
          <w:trHeight w:val="463"/>
        </w:trPr>
        <w:tc>
          <w:tcPr>
            <w:tcW w:w="8472" w:type="dxa"/>
          </w:tcPr>
          <w:p w14:paraId="74F6417D" w14:textId="77777777" w:rsidR="00C44FDB" w:rsidRPr="00C44FDB" w:rsidRDefault="00C44FDB" w:rsidP="00C44FDB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b/>
                <w:szCs w:val="24"/>
              </w:rPr>
              <w:t>Объем работы обучающихся во взаимодействии с преподавателем (всего)</w:t>
            </w:r>
          </w:p>
        </w:tc>
        <w:tc>
          <w:tcPr>
            <w:tcW w:w="1275" w:type="dxa"/>
          </w:tcPr>
          <w:p w14:paraId="263B5A90" w14:textId="58796D36" w:rsidR="00C44FDB" w:rsidRPr="00C44FDB" w:rsidRDefault="00132250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48</w:t>
            </w:r>
          </w:p>
        </w:tc>
      </w:tr>
      <w:tr w:rsidR="00C44FDB" w:rsidRPr="00C44FDB" w14:paraId="013101AD" w14:textId="77777777">
        <w:trPr>
          <w:trHeight w:val="568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AA2D" w14:textId="77777777" w:rsidR="00C44FDB" w:rsidRPr="00C44FDB" w:rsidRDefault="00C44FDB" w:rsidP="00C44FDB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>в том числе:</w:t>
            </w:r>
          </w:p>
        </w:tc>
        <w:tc>
          <w:tcPr>
            <w:tcW w:w="1275" w:type="dxa"/>
          </w:tcPr>
          <w:p w14:paraId="1BFE2DD5" w14:textId="77777777" w:rsidR="00C44FDB" w:rsidRPr="00C44FDB" w:rsidRDefault="00C44FDB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C44FDB" w:rsidRPr="00C44FDB" w14:paraId="5B5340E7" w14:textId="77777777">
        <w:trPr>
          <w:trHeight w:val="24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ED4A" w14:textId="77777777" w:rsidR="00C44FDB" w:rsidRPr="00C44FDB" w:rsidRDefault="00C44FDB" w:rsidP="00C44FDB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 xml:space="preserve">теоретическое обучение </w:t>
            </w:r>
          </w:p>
        </w:tc>
        <w:tc>
          <w:tcPr>
            <w:tcW w:w="1275" w:type="dxa"/>
          </w:tcPr>
          <w:p w14:paraId="0DB10681" w14:textId="01CD4873" w:rsidR="00C44FDB" w:rsidRPr="00C44FDB" w:rsidRDefault="00132250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16</w:t>
            </w:r>
          </w:p>
        </w:tc>
      </w:tr>
      <w:tr w:rsidR="00C44FDB" w:rsidRPr="00C44FDB" w14:paraId="4FFE6FE4" w14:textId="77777777">
        <w:trPr>
          <w:trHeight w:val="1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C70B" w14:textId="77777777" w:rsidR="00C44FDB" w:rsidRPr="00C44FDB" w:rsidRDefault="00C44FDB" w:rsidP="00C44FDB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>практические занятия</w:t>
            </w:r>
          </w:p>
        </w:tc>
        <w:tc>
          <w:tcPr>
            <w:tcW w:w="1275" w:type="dxa"/>
          </w:tcPr>
          <w:p w14:paraId="73F9C4C3" w14:textId="16E2A8FF" w:rsidR="00C44FDB" w:rsidRPr="00C44FDB" w:rsidRDefault="00132250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32</w:t>
            </w:r>
          </w:p>
        </w:tc>
      </w:tr>
      <w:tr w:rsidR="00C44FDB" w:rsidRPr="00C44FDB" w14:paraId="7B014668" w14:textId="77777777" w:rsidTr="006C0BA1">
        <w:trPr>
          <w:trHeight w:val="410"/>
        </w:trPr>
        <w:tc>
          <w:tcPr>
            <w:tcW w:w="8472" w:type="dxa"/>
          </w:tcPr>
          <w:p w14:paraId="6F174BD3" w14:textId="77777777" w:rsidR="00C44FDB" w:rsidRPr="00C44FDB" w:rsidRDefault="00C44FDB" w:rsidP="00C44FDB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b/>
                <w:szCs w:val="24"/>
              </w:rPr>
              <w:t xml:space="preserve">Самостоятельная работа обучающегося (всего), </w:t>
            </w:r>
            <w:r w:rsidRPr="00C44FDB">
              <w:rPr>
                <w:rFonts w:eastAsia="Calibri" w:cs="Times New Roman"/>
                <w:szCs w:val="24"/>
              </w:rPr>
              <w:t>в том числе: подготовка к практическим занятиям, работа над материалом учебников, конспектом лекций, выполнение индивидуальных заданий</w:t>
            </w:r>
          </w:p>
        </w:tc>
        <w:tc>
          <w:tcPr>
            <w:tcW w:w="1275" w:type="dxa"/>
          </w:tcPr>
          <w:p w14:paraId="6BC4E139" w14:textId="343E1232" w:rsidR="00C44FDB" w:rsidRPr="00C44FDB" w:rsidRDefault="00132250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-</w:t>
            </w:r>
          </w:p>
        </w:tc>
      </w:tr>
      <w:tr w:rsidR="00C44FDB" w:rsidRPr="00C44FDB" w14:paraId="1ABFB0EF" w14:textId="77777777">
        <w:trPr>
          <w:trHeight w:val="108"/>
        </w:trPr>
        <w:tc>
          <w:tcPr>
            <w:tcW w:w="8472" w:type="dxa"/>
          </w:tcPr>
          <w:p w14:paraId="7AF709F9" w14:textId="77777777" w:rsidR="00C44FDB" w:rsidRPr="00C44FDB" w:rsidRDefault="00C44FDB" w:rsidP="00C44FDB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C44FDB">
              <w:rPr>
                <w:rFonts w:eastAsia="Calibri" w:cs="Times New Roman"/>
                <w:szCs w:val="24"/>
              </w:rPr>
              <w:t xml:space="preserve">Промежуточная аттестация в форме </w:t>
            </w:r>
            <w:r w:rsidRPr="00C44FDB">
              <w:rPr>
                <w:rFonts w:eastAsia="Calibri" w:cs="Times New Roman"/>
                <w:b/>
                <w:bCs/>
                <w:szCs w:val="24"/>
              </w:rPr>
              <w:t>дифференцированного зачета</w:t>
            </w:r>
            <w:r w:rsidRPr="00C44FDB">
              <w:rPr>
                <w:rFonts w:eastAsia="Calibri" w:cs="Times New Roman"/>
                <w:szCs w:val="24"/>
              </w:rPr>
              <w:t xml:space="preserve">  </w:t>
            </w:r>
          </w:p>
        </w:tc>
        <w:tc>
          <w:tcPr>
            <w:tcW w:w="1275" w:type="dxa"/>
          </w:tcPr>
          <w:p w14:paraId="7246A1F2" w14:textId="107A05D2" w:rsidR="00C44FDB" w:rsidRPr="00C44FDB" w:rsidRDefault="00132250" w:rsidP="00C44FDB">
            <w:pPr>
              <w:spacing w:after="200" w:line="27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</w:p>
        </w:tc>
      </w:tr>
      <w:bookmarkEnd w:id="9"/>
    </w:tbl>
    <w:p w14:paraId="1EACC6B9" w14:textId="0357A3DD" w:rsidR="00C44FDB" w:rsidRDefault="00C44FDB" w:rsidP="00C44FDB">
      <w:r>
        <w:br w:type="page"/>
      </w:r>
    </w:p>
    <w:p w14:paraId="3DEC6FF5" w14:textId="77777777" w:rsidR="00C44FDB" w:rsidRDefault="00C44FDB" w:rsidP="00C44FDB">
      <w:pPr>
        <w:pStyle w:val="2"/>
        <w:sectPr w:rsidR="00C44FDB" w:rsidSect="004E2B8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A858ACD" w14:textId="764A39B7" w:rsidR="00C44FDB" w:rsidRDefault="00C44FDB" w:rsidP="00C44FDB">
      <w:pPr>
        <w:pStyle w:val="2"/>
      </w:pPr>
      <w:r>
        <w:lastRenderedPageBreak/>
        <w:t>Тематический план и содержание учебной дисциплины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7"/>
        <w:gridCol w:w="8847"/>
        <w:gridCol w:w="1359"/>
        <w:gridCol w:w="1807"/>
      </w:tblGrid>
      <w:tr w:rsidR="00C44FDB" w:rsidRPr="00F311EF" w14:paraId="0E02B1A5" w14:textId="77777777" w:rsidTr="00600776">
        <w:trPr>
          <w:tblHeader/>
        </w:trPr>
        <w:tc>
          <w:tcPr>
            <w:tcW w:w="2547" w:type="dxa"/>
            <w:vAlign w:val="center"/>
          </w:tcPr>
          <w:p w14:paraId="4FAE7091" w14:textId="77777777" w:rsidR="00C44FDB" w:rsidRPr="00F311EF" w:rsidRDefault="00C44FDB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color w:val="000000"/>
                <w:kern w:val="3"/>
                <w:sz w:val="22"/>
                <w:lang w:eastAsia="ru-RU"/>
              </w:rPr>
              <w:t>Наименование разделов и тем</w:t>
            </w:r>
          </w:p>
        </w:tc>
        <w:tc>
          <w:tcPr>
            <w:tcW w:w="8847" w:type="dxa"/>
            <w:vAlign w:val="center"/>
          </w:tcPr>
          <w:p w14:paraId="72213DC5" w14:textId="5F136C9C" w:rsidR="00C44FDB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color w:val="000000"/>
                <w:kern w:val="3"/>
                <w:sz w:val="22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59" w:type="dxa"/>
            <w:vAlign w:val="center"/>
          </w:tcPr>
          <w:p w14:paraId="004B9945" w14:textId="77777777" w:rsidR="00C44FDB" w:rsidRPr="00F311EF" w:rsidRDefault="00C44FDB" w:rsidP="00600776">
            <w:pPr>
              <w:suppressAutoHyphens/>
              <w:spacing w:line="240" w:lineRule="auto"/>
              <w:ind w:firstLine="0"/>
              <w:jc w:val="center"/>
              <w:textAlignment w:val="baseline"/>
              <w:rPr>
                <w:rFonts w:eastAsia="Calibri" w:cs="Times New Roman"/>
                <w:b/>
                <w:bCs/>
                <w:color w:val="000000"/>
                <w:kern w:val="3"/>
                <w:sz w:val="22"/>
                <w:lang w:eastAsia="ru-RU"/>
              </w:rPr>
            </w:pPr>
            <w:r w:rsidRPr="00F311EF">
              <w:rPr>
                <w:rFonts w:eastAsia="Calibri" w:cs="Times New Roman"/>
                <w:b/>
                <w:bCs/>
                <w:color w:val="000000"/>
                <w:kern w:val="3"/>
                <w:sz w:val="22"/>
                <w:lang w:eastAsia="ru-RU"/>
              </w:rPr>
              <w:t>Объем</w:t>
            </w:r>
          </w:p>
          <w:p w14:paraId="6F43925A" w14:textId="77777777" w:rsidR="00C44FDB" w:rsidRPr="00F311EF" w:rsidRDefault="00C44FDB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color w:val="000000"/>
                <w:kern w:val="3"/>
                <w:sz w:val="22"/>
                <w:lang w:eastAsia="ru-RU"/>
              </w:rPr>
              <w:t>часов</w:t>
            </w:r>
          </w:p>
        </w:tc>
        <w:tc>
          <w:tcPr>
            <w:tcW w:w="1807" w:type="dxa"/>
            <w:vAlign w:val="center"/>
          </w:tcPr>
          <w:p w14:paraId="0E527FEF" w14:textId="72CF37CD" w:rsidR="00C44FDB" w:rsidRPr="00F311EF" w:rsidRDefault="00C44FDB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color w:val="000000"/>
                <w:kern w:val="3"/>
                <w:sz w:val="22"/>
                <w:lang w:eastAsia="ru-RU"/>
              </w:rPr>
              <w:t>Коды компетенций</w:t>
            </w:r>
          </w:p>
        </w:tc>
      </w:tr>
      <w:tr w:rsidR="00C44FDB" w:rsidRPr="00F311EF" w14:paraId="13237475" w14:textId="77777777" w:rsidTr="00600776">
        <w:trPr>
          <w:trHeight w:val="214"/>
        </w:trPr>
        <w:tc>
          <w:tcPr>
            <w:tcW w:w="2547" w:type="dxa"/>
          </w:tcPr>
          <w:p w14:paraId="1865B4CD" w14:textId="77777777" w:rsidR="00C44FDB" w:rsidRPr="00F311EF" w:rsidRDefault="00C44FDB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color w:val="000000"/>
                <w:kern w:val="3"/>
                <w:sz w:val="22"/>
                <w:lang w:eastAsia="ru-RU"/>
              </w:rPr>
              <w:t>1</w:t>
            </w:r>
          </w:p>
        </w:tc>
        <w:tc>
          <w:tcPr>
            <w:tcW w:w="8847" w:type="dxa"/>
          </w:tcPr>
          <w:p w14:paraId="10D5D63F" w14:textId="77777777" w:rsidR="00C44FDB" w:rsidRPr="00F311EF" w:rsidRDefault="00C44FDB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color w:val="000000"/>
                <w:kern w:val="3"/>
                <w:sz w:val="22"/>
                <w:lang w:eastAsia="ru-RU"/>
              </w:rPr>
              <w:t>2</w:t>
            </w:r>
          </w:p>
        </w:tc>
        <w:tc>
          <w:tcPr>
            <w:tcW w:w="1359" w:type="dxa"/>
            <w:vAlign w:val="center"/>
          </w:tcPr>
          <w:p w14:paraId="7688E415" w14:textId="77777777" w:rsidR="00C44FDB" w:rsidRPr="00F311EF" w:rsidRDefault="00C44FDB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color w:val="000000"/>
                <w:kern w:val="3"/>
                <w:sz w:val="22"/>
                <w:lang w:eastAsia="ru-RU"/>
              </w:rPr>
              <w:t>3</w:t>
            </w:r>
          </w:p>
        </w:tc>
        <w:tc>
          <w:tcPr>
            <w:tcW w:w="1807" w:type="dxa"/>
          </w:tcPr>
          <w:p w14:paraId="7CA2F87B" w14:textId="77777777" w:rsidR="00C44FDB" w:rsidRPr="00F311EF" w:rsidRDefault="00C44FDB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color w:val="000000"/>
                <w:kern w:val="3"/>
                <w:sz w:val="22"/>
                <w:lang w:eastAsia="ru-RU"/>
              </w:rPr>
              <w:t>4</w:t>
            </w:r>
          </w:p>
        </w:tc>
      </w:tr>
      <w:tr w:rsidR="00C44FDB" w:rsidRPr="00F311EF" w14:paraId="62484152" w14:textId="77777777" w:rsidTr="00600776">
        <w:tc>
          <w:tcPr>
            <w:tcW w:w="11394" w:type="dxa"/>
            <w:gridSpan w:val="2"/>
            <w:shd w:val="clear" w:color="auto" w:fill="auto"/>
          </w:tcPr>
          <w:p w14:paraId="0B4A8E0C" w14:textId="3BC24D42" w:rsidR="00C44FDB" w:rsidRPr="00F311EF" w:rsidRDefault="00600776" w:rsidP="00600776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cs="Times New Roman"/>
                <w:b/>
                <w:bCs/>
                <w:sz w:val="22"/>
              </w:rPr>
              <w:t>Раздел 1. Общая часть экологического права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46381E74" w14:textId="36C3B683" w:rsidR="00C44FDB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>30</w:t>
            </w:r>
          </w:p>
        </w:tc>
        <w:tc>
          <w:tcPr>
            <w:tcW w:w="1807" w:type="dxa"/>
            <w:shd w:val="clear" w:color="auto" w:fill="auto"/>
          </w:tcPr>
          <w:p w14:paraId="71F5158A" w14:textId="77777777" w:rsidR="00C44FDB" w:rsidRPr="00F311EF" w:rsidRDefault="00C44FDB" w:rsidP="00600776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24D20666" w14:textId="77777777" w:rsidTr="00600776">
        <w:trPr>
          <w:trHeight w:val="165"/>
        </w:trPr>
        <w:tc>
          <w:tcPr>
            <w:tcW w:w="2547" w:type="dxa"/>
            <w:vMerge w:val="restart"/>
          </w:tcPr>
          <w:p w14:paraId="5EEF1BAE" w14:textId="77777777" w:rsidR="00132250" w:rsidRPr="00F311EF" w:rsidRDefault="00132250" w:rsidP="00600776">
            <w:pPr>
              <w:suppressAutoHyphens/>
              <w:spacing w:line="240" w:lineRule="auto"/>
              <w:ind w:firstLine="0"/>
              <w:jc w:val="center"/>
              <w:textAlignment w:val="baseline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Тема 1.1</w:t>
            </w:r>
          </w:p>
          <w:p w14:paraId="5451B01E" w14:textId="23B9C76C" w:rsidR="006C0BA1" w:rsidRPr="00F311EF" w:rsidRDefault="00132250" w:rsidP="00600776">
            <w:pPr>
              <w:suppressAutoHyphens/>
              <w:spacing w:line="240" w:lineRule="auto"/>
              <w:ind w:firstLine="0"/>
              <w:jc w:val="center"/>
              <w:textAlignment w:val="baseline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 xml:space="preserve"> Экологическое право, как отрасль права</w:t>
            </w:r>
          </w:p>
        </w:tc>
        <w:tc>
          <w:tcPr>
            <w:tcW w:w="8847" w:type="dxa"/>
          </w:tcPr>
          <w:p w14:paraId="5CDE4AC2" w14:textId="77777777" w:rsidR="006C0BA1" w:rsidRPr="00F311EF" w:rsidRDefault="006C0BA1" w:rsidP="00600776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1359" w:type="dxa"/>
            <w:vMerge w:val="restart"/>
            <w:vAlign w:val="center"/>
          </w:tcPr>
          <w:p w14:paraId="782BC4C3" w14:textId="00129C50" w:rsidR="006C0BA1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807" w:type="dxa"/>
            <w:vMerge w:val="restart"/>
          </w:tcPr>
          <w:p w14:paraId="24FE9450" w14:textId="6F993CF9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ОК 07,</w:t>
            </w:r>
          </w:p>
          <w:p w14:paraId="3A5D6F33" w14:textId="5628A044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ПК 1.1, ПК 1.2,</w:t>
            </w:r>
          </w:p>
          <w:p w14:paraId="42287309" w14:textId="2D7FC89A" w:rsidR="006C0BA1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ПК 2.1</w:t>
            </w:r>
          </w:p>
        </w:tc>
      </w:tr>
      <w:tr w:rsidR="006C0BA1" w:rsidRPr="00F311EF" w14:paraId="4B631D17" w14:textId="77777777" w:rsidTr="00600776">
        <w:trPr>
          <w:trHeight w:val="70"/>
        </w:trPr>
        <w:tc>
          <w:tcPr>
            <w:tcW w:w="2547" w:type="dxa"/>
            <w:vMerge/>
          </w:tcPr>
          <w:p w14:paraId="284C40A3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16401CDE" w14:textId="77777777" w:rsidR="006C0BA1" w:rsidRPr="00F311EF" w:rsidRDefault="00132250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t>Понятие, предмет, методы, цели, задачи, источники экологического права</w:t>
            </w:r>
          </w:p>
          <w:p w14:paraId="5BECBC12" w14:textId="5E70CC2C" w:rsidR="00132250" w:rsidRPr="00F311EF" w:rsidRDefault="00132250" w:rsidP="00600776">
            <w:pPr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t>История развития экологического права. Социальная обусловленность экологического права</w:t>
            </w:r>
          </w:p>
        </w:tc>
        <w:tc>
          <w:tcPr>
            <w:tcW w:w="1359" w:type="dxa"/>
            <w:vMerge/>
            <w:vAlign w:val="center"/>
          </w:tcPr>
          <w:p w14:paraId="23F7ED96" w14:textId="77ABD8FB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</w:tcPr>
          <w:p w14:paraId="79624E4F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189E1702" w14:textId="77777777" w:rsidTr="00600776">
        <w:trPr>
          <w:trHeight w:val="70"/>
        </w:trPr>
        <w:tc>
          <w:tcPr>
            <w:tcW w:w="2547" w:type="dxa"/>
            <w:vMerge/>
          </w:tcPr>
          <w:p w14:paraId="54D25A98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24EA6651" w14:textId="122B4D29" w:rsidR="006C0BA1" w:rsidRPr="00F311EF" w:rsidRDefault="006C0BA1" w:rsidP="00600776">
            <w:pPr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359" w:type="dxa"/>
            <w:vMerge w:val="restart"/>
            <w:vAlign w:val="center"/>
          </w:tcPr>
          <w:p w14:paraId="4F63F6E2" w14:textId="277F1B80" w:rsidR="006C0BA1" w:rsidRPr="00F311EF" w:rsidRDefault="00600776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</w:tcPr>
          <w:p w14:paraId="4903248D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6A61F62A" w14:textId="77777777" w:rsidTr="00600776">
        <w:trPr>
          <w:trHeight w:val="70"/>
        </w:trPr>
        <w:tc>
          <w:tcPr>
            <w:tcW w:w="2547" w:type="dxa"/>
            <w:vMerge/>
          </w:tcPr>
          <w:p w14:paraId="01F75AE7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0967112F" w14:textId="7922C424" w:rsidR="006C0BA1" w:rsidRPr="00F311EF" w:rsidRDefault="006C0BA1" w:rsidP="00600776">
            <w:pPr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>Практическое занятие</w:t>
            </w:r>
            <w:r w:rsidR="00E467D3" w:rsidRPr="00F311EF">
              <w:rPr>
                <w:rFonts w:eastAsia="Calibri" w:cs="Times New Roman"/>
                <w:b/>
                <w:bCs/>
                <w:sz w:val="22"/>
              </w:rPr>
              <w:t xml:space="preserve"> №1 </w:t>
            </w:r>
            <w:r w:rsidR="00E467D3" w:rsidRPr="00F311EF">
              <w:rPr>
                <w:rFonts w:eastAsia="Calibri" w:cs="Times New Roman"/>
                <w:sz w:val="22"/>
              </w:rPr>
              <w:t>Понятие</w:t>
            </w:r>
            <w:r w:rsidR="00E467D3" w:rsidRPr="00F311EF">
              <w:rPr>
                <w:rFonts w:cs="Times New Roman"/>
                <w:sz w:val="22"/>
              </w:rPr>
              <w:t xml:space="preserve"> источников экологического права. Классификация источников экологического права </w:t>
            </w:r>
          </w:p>
        </w:tc>
        <w:tc>
          <w:tcPr>
            <w:tcW w:w="1359" w:type="dxa"/>
            <w:vMerge/>
            <w:vAlign w:val="center"/>
          </w:tcPr>
          <w:p w14:paraId="520AF392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</w:tcPr>
          <w:p w14:paraId="092EFB0E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011798D8" w14:textId="77777777" w:rsidTr="00600776">
        <w:trPr>
          <w:trHeight w:val="171"/>
        </w:trPr>
        <w:tc>
          <w:tcPr>
            <w:tcW w:w="254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DE98F38" w14:textId="77777777" w:rsidR="00132250" w:rsidRPr="00F311EF" w:rsidRDefault="00132250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Тема 1.2</w:t>
            </w:r>
          </w:p>
          <w:p w14:paraId="63465AE7" w14:textId="6F8C87A9" w:rsidR="006C0BA1" w:rsidRPr="00F311EF" w:rsidRDefault="00132250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Понятие экологических правоотношений</w:t>
            </w:r>
          </w:p>
        </w:tc>
        <w:tc>
          <w:tcPr>
            <w:tcW w:w="8847" w:type="dxa"/>
          </w:tcPr>
          <w:p w14:paraId="1D1A379F" w14:textId="295E200F" w:rsidR="006C0BA1" w:rsidRPr="00F311EF" w:rsidRDefault="006C0BA1" w:rsidP="00600776">
            <w:pPr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 xml:space="preserve">Содержание учебного материала </w:t>
            </w:r>
          </w:p>
        </w:tc>
        <w:tc>
          <w:tcPr>
            <w:tcW w:w="1359" w:type="dxa"/>
            <w:vMerge w:val="restart"/>
            <w:vAlign w:val="center"/>
          </w:tcPr>
          <w:p w14:paraId="7CF91757" w14:textId="65035425" w:rsidR="006C0BA1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</w:tcPr>
          <w:p w14:paraId="59ECEC1A" w14:textId="77777777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ОК 07,</w:t>
            </w:r>
          </w:p>
          <w:p w14:paraId="712A767C" w14:textId="77777777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ПК 1.1, ПК 1.2,</w:t>
            </w:r>
          </w:p>
          <w:p w14:paraId="7B016F4B" w14:textId="05107979" w:rsidR="006C0BA1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ПК 2.1</w:t>
            </w:r>
          </w:p>
        </w:tc>
      </w:tr>
      <w:tr w:rsidR="006C0BA1" w:rsidRPr="00F311EF" w14:paraId="6D3E4546" w14:textId="77777777" w:rsidTr="00600776">
        <w:trPr>
          <w:trHeight w:val="70"/>
        </w:trPr>
        <w:tc>
          <w:tcPr>
            <w:tcW w:w="254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0AB3751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4B627178" w14:textId="77777777" w:rsidR="006C0BA1" w:rsidRPr="00F311EF" w:rsidRDefault="00E467D3" w:rsidP="00600776">
            <w:pPr>
              <w:suppressAutoHyphens/>
              <w:spacing w:line="240" w:lineRule="auto"/>
              <w:ind w:firstLine="0"/>
              <w:textAlignment w:val="baseline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t>Экологические правоотношения: понятие, виды, субъекты, объекты, содержание.</w:t>
            </w:r>
          </w:p>
          <w:p w14:paraId="3323442D" w14:textId="565A3830" w:rsidR="00E467D3" w:rsidRPr="00F311EF" w:rsidRDefault="00E467D3" w:rsidP="00600776">
            <w:pPr>
              <w:suppressAutoHyphens/>
              <w:spacing w:line="240" w:lineRule="auto"/>
              <w:ind w:firstLine="0"/>
              <w:textAlignment w:val="baseline"/>
              <w:rPr>
                <w:rFonts w:eastAsia="Calibri" w:cs="Times New Roman"/>
                <w:color w:val="000000"/>
                <w:kern w:val="3"/>
                <w:sz w:val="22"/>
                <w:lang w:eastAsia="ru-RU"/>
              </w:rPr>
            </w:pPr>
            <w:r w:rsidRPr="00F311EF">
              <w:rPr>
                <w:rFonts w:cs="Times New Roman"/>
                <w:sz w:val="22"/>
              </w:rPr>
              <w:t>Понятие окружающей среды. Понятие природного объекта, его признаки. Функции природного объекта. Общая характеристика отдельных видов природных объектов. Природные ресурсы. Природные комплексы. Законодательство в области охраны окружающей среды.</w:t>
            </w:r>
          </w:p>
        </w:tc>
        <w:tc>
          <w:tcPr>
            <w:tcW w:w="1359" w:type="dxa"/>
            <w:vMerge/>
            <w:vAlign w:val="center"/>
          </w:tcPr>
          <w:p w14:paraId="6AFB44D7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</w:tcPr>
          <w:p w14:paraId="448CEBC9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16A651D5" w14:textId="77777777" w:rsidTr="00600776">
        <w:trPr>
          <w:trHeight w:val="70"/>
        </w:trPr>
        <w:tc>
          <w:tcPr>
            <w:tcW w:w="254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F093062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5E9204E7" w14:textId="0DC551AC" w:rsidR="006C0BA1" w:rsidRPr="00F311EF" w:rsidRDefault="006C0BA1" w:rsidP="00600776">
            <w:pPr>
              <w:suppressAutoHyphens/>
              <w:spacing w:line="240" w:lineRule="auto"/>
              <w:ind w:firstLine="0"/>
              <w:textAlignment w:val="baseline"/>
              <w:rPr>
                <w:rFonts w:eastAsia="Calibri" w:cs="Times New Roman"/>
                <w:color w:val="000000"/>
                <w:kern w:val="3"/>
                <w:sz w:val="22"/>
                <w:lang w:eastAsia="ru-RU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359" w:type="dxa"/>
            <w:vMerge w:val="restart"/>
            <w:vAlign w:val="center"/>
          </w:tcPr>
          <w:p w14:paraId="22D301F0" w14:textId="524EB46D" w:rsidR="006C0BA1" w:rsidRPr="00F311EF" w:rsidRDefault="00600776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</w:tcPr>
          <w:p w14:paraId="13FE1CDF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19D3F20C" w14:textId="77777777" w:rsidTr="00600776">
        <w:trPr>
          <w:trHeight w:val="70"/>
        </w:trPr>
        <w:tc>
          <w:tcPr>
            <w:tcW w:w="254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91E5390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6B786D96" w14:textId="06247094" w:rsidR="006C0BA1" w:rsidRPr="00F311EF" w:rsidRDefault="006C0BA1" w:rsidP="00600776">
            <w:pPr>
              <w:suppressAutoHyphens/>
              <w:spacing w:line="240" w:lineRule="auto"/>
              <w:ind w:firstLine="0"/>
              <w:textAlignment w:val="baseline"/>
              <w:rPr>
                <w:rFonts w:eastAsia="Calibri" w:cs="Times New Roman"/>
                <w:color w:val="000000"/>
                <w:kern w:val="3"/>
                <w:sz w:val="22"/>
                <w:lang w:eastAsia="ru-RU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 xml:space="preserve">Практическое занятие </w:t>
            </w:r>
            <w:r w:rsidR="00E467D3" w:rsidRPr="00F311EF">
              <w:rPr>
                <w:rFonts w:eastAsia="Calibri" w:cs="Times New Roman"/>
                <w:b/>
                <w:bCs/>
                <w:sz w:val="22"/>
              </w:rPr>
              <w:t xml:space="preserve">№2 </w:t>
            </w:r>
            <w:r w:rsidR="00E467D3" w:rsidRPr="00F311EF">
              <w:rPr>
                <w:rFonts w:cs="Times New Roman"/>
                <w:sz w:val="22"/>
              </w:rPr>
              <w:t>Экологические правоотношении, понятие виды, субъекты и объекты. Изучение нормативно-правовых актов.</w:t>
            </w:r>
          </w:p>
        </w:tc>
        <w:tc>
          <w:tcPr>
            <w:tcW w:w="1359" w:type="dxa"/>
            <w:vMerge/>
            <w:vAlign w:val="center"/>
          </w:tcPr>
          <w:p w14:paraId="06110F21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</w:tcPr>
          <w:p w14:paraId="577E0D60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4808883B" w14:textId="77777777" w:rsidTr="00600776">
        <w:trPr>
          <w:trHeight w:val="21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901F973" w14:textId="77777777" w:rsidR="00132250" w:rsidRPr="00F311EF" w:rsidRDefault="00132250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Тема 1.3</w:t>
            </w:r>
          </w:p>
          <w:p w14:paraId="27925FE0" w14:textId="2ED0C94F" w:rsidR="006C0BA1" w:rsidRPr="00F311EF" w:rsidRDefault="00132250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Экологические права и обязанности граждан в Российской Федерации.</w:t>
            </w:r>
          </w:p>
        </w:tc>
        <w:tc>
          <w:tcPr>
            <w:tcW w:w="8847" w:type="dxa"/>
          </w:tcPr>
          <w:p w14:paraId="3574E05A" w14:textId="77777777" w:rsidR="006C0BA1" w:rsidRPr="00F311EF" w:rsidRDefault="006C0BA1" w:rsidP="00600776">
            <w:pPr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 xml:space="preserve">Содержание учебного материала </w:t>
            </w:r>
          </w:p>
        </w:tc>
        <w:tc>
          <w:tcPr>
            <w:tcW w:w="1359" w:type="dxa"/>
            <w:vMerge w:val="restart"/>
            <w:vAlign w:val="center"/>
          </w:tcPr>
          <w:p w14:paraId="44BFE52A" w14:textId="4BBFFA4A" w:rsidR="006C0BA1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</w:tcPr>
          <w:p w14:paraId="6410C556" w14:textId="77777777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ОК 07,</w:t>
            </w:r>
          </w:p>
          <w:p w14:paraId="726F5ECA" w14:textId="77777777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ПК 1.1, ПК 1.2,</w:t>
            </w:r>
          </w:p>
          <w:p w14:paraId="10C74757" w14:textId="35945076" w:rsidR="006C0BA1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ПК 2.1</w:t>
            </w:r>
          </w:p>
        </w:tc>
      </w:tr>
      <w:tr w:rsidR="006C0BA1" w:rsidRPr="00F311EF" w14:paraId="3549A200" w14:textId="77777777" w:rsidTr="00600776">
        <w:trPr>
          <w:trHeight w:val="165"/>
        </w:trPr>
        <w:tc>
          <w:tcPr>
            <w:tcW w:w="254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A5F1F0C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7E36BA24" w14:textId="5AAADCC1" w:rsidR="006C0BA1" w:rsidRPr="00F311EF" w:rsidRDefault="00E467D3" w:rsidP="00600776">
            <w:pPr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t>Экологические права и обязанности граждан в Российской Федерации</w:t>
            </w:r>
          </w:p>
        </w:tc>
        <w:tc>
          <w:tcPr>
            <w:tcW w:w="1359" w:type="dxa"/>
            <w:vMerge/>
            <w:vAlign w:val="center"/>
          </w:tcPr>
          <w:p w14:paraId="148FEC6B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</w:tcPr>
          <w:p w14:paraId="706D89BA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28B94DCE" w14:textId="77777777" w:rsidTr="00600776">
        <w:trPr>
          <w:trHeight w:val="230"/>
        </w:trPr>
        <w:tc>
          <w:tcPr>
            <w:tcW w:w="254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4D8B689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5FD8FE19" w14:textId="7CB30CB5" w:rsidR="006C0BA1" w:rsidRPr="00F311EF" w:rsidRDefault="006C0BA1" w:rsidP="00600776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359" w:type="dxa"/>
            <w:vMerge w:val="restart"/>
            <w:vAlign w:val="center"/>
          </w:tcPr>
          <w:p w14:paraId="2298EB83" w14:textId="12F3AE47" w:rsidR="006C0BA1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10</w:t>
            </w:r>
          </w:p>
        </w:tc>
        <w:tc>
          <w:tcPr>
            <w:tcW w:w="1807" w:type="dxa"/>
            <w:vMerge/>
          </w:tcPr>
          <w:p w14:paraId="5F8FBFAE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25DD916C" w14:textId="77777777" w:rsidTr="00600776">
        <w:trPr>
          <w:trHeight w:val="123"/>
        </w:trPr>
        <w:tc>
          <w:tcPr>
            <w:tcW w:w="254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FD1AC7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3F8C340B" w14:textId="77777777" w:rsidR="00600776" w:rsidRPr="00F311EF" w:rsidRDefault="006C0BA1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 xml:space="preserve">Практическое занятие </w:t>
            </w:r>
            <w:r w:rsidR="00E467D3" w:rsidRPr="00F311EF">
              <w:rPr>
                <w:rFonts w:eastAsia="Calibri" w:cs="Times New Roman"/>
                <w:b/>
                <w:bCs/>
                <w:sz w:val="22"/>
              </w:rPr>
              <w:t xml:space="preserve">№3 </w:t>
            </w:r>
            <w:r w:rsidR="00E467D3" w:rsidRPr="00F311EF">
              <w:rPr>
                <w:rFonts w:cs="Times New Roman"/>
                <w:sz w:val="22"/>
              </w:rPr>
              <w:t xml:space="preserve">Понятие и виды экологических прав граждан. </w:t>
            </w:r>
          </w:p>
          <w:p w14:paraId="0049ED2D" w14:textId="006D2169" w:rsidR="006C0BA1" w:rsidRPr="00F311EF" w:rsidRDefault="00600776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b/>
                <w:bCs/>
                <w:sz w:val="22"/>
              </w:rPr>
              <w:t>Практическое занятие №4</w:t>
            </w:r>
            <w:r w:rsidRPr="00F311EF">
              <w:rPr>
                <w:rFonts w:cs="Times New Roman"/>
                <w:sz w:val="22"/>
              </w:rPr>
              <w:t xml:space="preserve"> </w:t>
            </w:r>
            <w:r w:rsidR="00E467D3" w:rsidRPr="00F311EF">
              <w:rPr>
                <w:rFonts w:cs="Times New Roman"/>
                <w:sz w:val="22"/>
              </w:rPr>
              <w:t>Характеристика основных экологических прав и обязанностей. Конституционные права и обязанности граждан в области охраны окружающей среды</w:t>
            </w:r>
          </w:p>
          <w:p w14:paraId="769B674D" w14:textId="77777777" w:rsidR="00600776" w:rsidRPr="00F311EF" w:rsidRDefault="00E467D3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>Практическое занятие №</w:t>
            </w:r>
            <w:r w:rsidR="00600776" w:rsidRPr="00F311EF">
              <w:rPr>
                <w:rFonts w:eastAsia="Calibri" w:cs="Times New Roman"/>
                <w:b/>
                <w:bCs/>
                <w:sz w:val="22"/>
              </w:rPr>
              <w:t>5</w:t>
            </w:r>
            <w:r w:rsidRPr="00F311EF">
              <w:rPr>
                <w:rFonts w:eastAsia="Calibri" w:cs="Times New Roman"/>
                <w:b/>
                <w:bCs/>
                <w:sz w:val="22"/>
              </w:rPr>
              <w:t xml:space="preserve"> </w:t>
            </w:r>
            <w:r w:rsidRPr="00F311EF">
              <w:rPr>
                <w:rFonts w:cs="Times New Roman"/>
                <w:sz w:val="22"/>
              </w:rPr>
              <w:t xml:space="preserve">Права и обязанности общественных объединений в области охраны окружающей среды. </w:t>
            </w:r>
          </w:p>
          <w:p w14:paraId="59A5BD62" w14:textId="337D890C" w:rsidR="00E467D3" w:rsidRPr="00F311EF" w:rsidRDefault="00600776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b/>
                <w:bCs/>
                <w:sz w:val="22"/>
              </w:rPr>
              <w:t>Практическое занятие №6</w:t>
            </w:r>
            <w:r w:rsidRPr="00F311EF">
              <w:rPr>
                <w:rFonts w:cs="Times New Roman"/>
                <w:sz w:val="22"/>
              </w:rPr>
              <w:t xml:space="preserve"> </w:t>
            </w:r>
            <w:r w:rsidR="00E467D3" w:rsidRPr="00F311EF">
              <w:rPr>
                <w:rFonts w:cs="Times New Roman"/>
                <w:sz w:val="22"/>
              </w:rPr>
              <w:t>Система государственных мер по обеспечению прав на благоприятную окружающую среду</w:t>
            </w:r>
          </w:p>
          <w:p w14:paraId="0BF93B5C" w14:textId="6DB50139" w:rsidR="00E467D3" w:rsidRPr="00F311EF" w:rsidRDefault="00E467D3" w:rsidP="00600776">
            <w:pPr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cs="Times New Roman"/>
                <w:b/>
                <w:bCs/>
                <w:sz w:val="22"/>
              </w:rPr>
              <w:t>Практическое занятие №</w:t>
            </w:r>
            <w:r w:rsidR="00600776" w:rsidRPr="00F311EF">
              <w:rPr>
                <w:rFonts w:cs="Times New Roman"/>
                <w:b/>
                <w:bCs/>
                <w:sz w:val="22"/>
              </w:rPr>
              <w:t>7</w:t>
            </w:r>
            <w:r w:rsidRPr="00F311EF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311EF">
              <w:rPr>
                <w:rFonts w:cs="Times New Roman"/>
                <w:sz w:val="22"/>
              </w:rPr>
              <w:t>Решение ситуационных задач по теме: «Право собственности на природные ресурсы. Право природопользования».</w:t>
            </w:r>
          </w:p>
        </w:tc>
        <w:tc>
          <w:tcPr>
            <w:tcW w:w="1359" w:type="dxa"/>
            <w:vMerge/>
            <w:vAlign w:val="center"/>
          </w:tcPr>
          <w:p w14:paraId="7366DD95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</w:tcPr>
          <w:p w14:paraId="4C4FA0ED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72C326AA" w14:textId="77777777" w:rsidTr="00600776">
        <w:trPr>
          <w:trHeight w:val="136"/>
        </w:trPr>
        <w:tc>
          <w:tcPr>
            <w:tcW w:w="254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4621713" w14:textId="77777777" w:rsidR="00132250" w:rsidRPr="00F311EF" w:rsidRDefault="00132250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 xml:space="preserve">Тема 1.4 </w:t>
            </w:r>
          </w:p>
          <w:p w14:paraId="2DE0975D" w14:textId="4431DE48" w:rsidR="006C0BA1" w:rsidRPr="00F311EF" w:rsidRDefault="00132250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lastRenderedPageBreak/>
              <w:t>Правовой механизм охраны окружающей среды. Юридическая ответственность за экологические правонарушения</w:t>
            </w:r>
          </w:p>
        </w:tc>
        <w:tc>
          <w:tcPr>
            <w:tcW w:w="8847" w:type="dxa"/>
          </w:tcPr>
          <w:p w14:paraId="1C1B8DC6" w14:textId="7CFF713F" w:rsidR="006C0BA1" w:rsidRPr="00F311EF" w:rsidRDefault="006C0BA1" w:rsidP="00600776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359" w:type="dxa"/>
            <w:vMerge w:val="restart"/>
            <w:vAlign w:val="center"/>
          </w:tcPr>
          <w:p w14:paraId="3D48E4E2" w14:textId="1EF1D11C" w:rsidR="006C0BA1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</w:tcPr>
          <w:p w14:paraId="15DF9A0F" w14:textId="77777777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ОК 07,</w:t>
            </w:r>
          </w:p>
          <w:p w14:paraId="3E25E719" w14:textId="77777777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lastRenderedPageBreak/>
              <w:t>ПК 1.1, ПК 1.2,</w:t>
            </w:r>
          </w:p>
          <w:p w14:paraId="30817DC8" w14:textId="4F1F8605" w:rsidR="006C0BA1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ПК 2.1</w:t>
            </w:r>
          </w:p>
        </w:tc>
      </w:tr>
      <w:tr w:rsidR="006C0BA1" w:rsidRPr="00F311EF" w14:paraId="550A5486" w14:textId="77777777" w:rsidTr="00600776">
        <w:trPr>
          <w:trHeight w:val="225"/>
        </w:trPr>
        <w:tc>
          <w:tcPr>
            <w:tcW w:w="254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5AD73B5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2C519B65" w14:textId="77777777" w:rsidR="006C0BA1" w:rsidRPr="00F311EF" w:rsidRDefault="00E467D3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t>Понятие, система, полномочия органов управления. Основы экологического законодательства РФ</w:t>
            </w:r>
          </w:p>
          <w:p w14:paraId="3B4E7DA2" w14:textId="77777777" w:rsidR="00E467D3" w:rsidRPr="00F311EF" w:rsidRDefault="00E467D3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t>Юридическая ответственность и ее виды. Виды экологических правонарушений и порядок компенсации</w:t>
            </w:r>
          </w:p>
          <w:p w14:paraId="51196C0D" w14:textId="77777777" w:rsidR="00E467D3" w:rsidRPr="00F311EF" w:rsidRDefault="00E467D3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t>Правовые нормы регулирования отношений природопользования и охраны окружающей среды</w:t>
            </w:r>
          </w:p>
          <w:p w14:paraId="1B51CBA5" w14:textId="6FF2CDA0" w:rsidR="00E467D3" w:rsidRPr="00F311EF" w:rsidRDefault="00E467D3" w:rsidP="00600776">
            <w:pPr>
              <w:spacing w:line="240" w:lineRule="auto"/>
              <w:ind w:firstLine="0"/>
              <w:rPr>
                <w:rFonts w:eastAsia="Calibri" w:cs="Times New Roman"/>
                <w:color w:val="000000"/>
                <w:kern w:val="3"/>
                <w:sz w:val="22"/>
                <w:lang w:eastAsia="ru-RU"/>
              </w:rPr>
            </w:pPr>
            <w:r w:rsidRPr="00F311EF">
              <w:rPr>
                <w:rFonts w:cs="Times New Roman"/>
                <w:sz w:val="22"/>
              </w:rPr>
              <w:t>Рассмотрение дел об экологических правонарушениях</w:t>
            </w:r>
          </w:p>
        </w:tc>
        <w:tc>
          <w:tcPr>
            <w:tcW w:w="1359" w:type="dxa"/>
            <w:vMerge/>
            <w:vAlign w:val="center"/>
          </w:tcPr>
          <w:p w14:paraId="2BFE4765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</w:tcPr>
          <w:p w14:paraId="5505A7FC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16DAB384" w14:textId="77777777" w:rsidTr="00600776">
        <w:trPr>
          <w:trHeight w:val="70"/>
        </w:trPr>
        <w:tc>
          <w:tcPr>
            <w:tcW w:w="254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09A05E3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7FE07E4C" w14:textId="48E3F676" w:rsidR="006C0BA1" w:rsidRPr="00F311EF" w:rsidRDefault="006C0BA1" w:rsidP="00600776">
            <w:pPr>
              <w:spacing w:line="240" w:lineRule="auto"/>
              <w:ind w:firstLine="0"/>
              <w:rPr>
                <w:rFonts w:eastAsia="Calibri" w:cs="Times New Roman"/>
                <w:color w:val="000000"/>
                <w:kern w:val="3"/>
                <w:sz w:val="22"/>
                <w:lang w:eastAsia="ru-RU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359" w:type="dxa"/>
            <w:vMerge w:val="restart"/>
            <w:vAlign w:val="center"/>
          </w:tcPr>
          <w:p w14:paraId="625A2996" w14:textId="4EE5926E" w:rsidR="006C0BA1" w:rsidRPr="00F311EF" w:rsidRDefault="00600776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807" w:type="dxa"/>
            <w:vMerge/>
          </w:tcPr>
          <w:p w14:paraId="37FA42A0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21079A77" w14:textId="77777777" w:rsidTr="00600776">
        <w:trPr>
          <w:trHeight w:val="225"/>
        </w:trPr>
        <w:tc>
          <w:tcPr>
            <w:tcW w:w="254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0DC4B4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671F842A" w14:textId="283CE8B0" w:rsidR="00E467D3" w:rsidRPr="00F311EF" w:rsidRDefault="006C0BA1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 xml:space="preserve">Практическое занятие </w:t>
            </w:r>
            <w:r w:rsidR="00E467D3" w:rsidRPr="00F311EF">
              <w:rPr>
                <w:rFonts w:eastAsia="Calibri" w:cs="Times New Roman"/>
                <w:b/>
                <w:bCs/>
                <w:sz w:val="22"/>
              </w:rPr>
              <w:t>№</w:t>
            </w:r>
            <w:r w:rsidR="00600776" w:rsidRPr="00F311EF">
              <w:rPr>
                <w:rFonts w:eastAsia="Calibri" w:cs="Times New Roman"/>
                <w:b/>
                <w:bCs/>
                <w:sz w:val="22"/>
              </w:rPr>
              <w:t>8</w:t>
            </w:r>
            <w:r w:rsidR="00E467D3" w:rsidRPr="00F311EF">
              <w:rPr>
                <w:rFonts w:eastAsia="Calibri" w:cs="Times New Roman"/>
                <w:b/>
                <w:bCs/>
                <w:sz w:val="22"/>
              </w:rPr>
              <w:t xml:space="preserve"> </w:t>
            </w:r>
            <w:r w:rsidR="00E467D3" w:rsidRPr="00F311EF">
              <w:rPr>
                <w:rFonts w:cs="Times New Roman"/>
                <w:sz w:val="22"/>
              </w:rPr>
              <w:t>Понятие, система, полномочия органов управления. Основы экологического законодательства</w:t>
            </w:r>
          </w:p>
          <w:p w14:paraId="7E897658" w14:textId="6DA21303" w:rsidR="00E467D3" w:rsidRPr="00F311EF" w:rsidRDefault="00E467D3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b/>
                <w:bCs/>
                <w:sz w:val="22"/>
              </w:rPr>
              <w:t>Практическое занятие №</w:t>
            </w:r>
            <w:r w:rsidR="00600776" w:rsidRPr="00F311EF">
              <w:rPr>
                <w:rFonts w:cs="Times New Roman"/>
                <w:b/>
                <w:bCs/>
                <w:sz w:val="22"/>
              </w:rPr>
              <w:t>9</w:t>
            </w:r>
            <w:r w:rsidRPr="00F311EF">
              <w:rPr>
                <w:rFonts w:cs="Times New Roman"/>
                <w:sz w:val="22"/>
              </w:rPr>
              <w:t xml:space="preserve"> Структура, функции и задачи органов, осуществляющих государственный экологический контроль</w:t>
            </w:r>
          </w:p>
          <w:p w14:paraId="4C3FDED8" w14:textId="7D9C7F2D" w:rsidR="00E467D3" w:rsidRPr="00F311EF" w:rsidRDefault="00E467D3" w:rsidP="00600776">
            <w:pPr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cs="Times New Roman"/>
                <w:b/>
                <w:bCs/>
                <w:sz w:val="22"/>
              </w:rPr>
              <w:t>Практическое занятие №</w:t>
            </w:r>
            <w:r w:rsidR="00600776" w:rsidRPr="00F311EF">
              <w:rPr>
                <w:rFonts w:cs="Times New Roman"/>
                <w:b/>
                <w:bCs/>
                <w:sz w:val="22"/>
              </w:rPr>
              <w:t>10</w:t>
            </w:r>
            <w:r w:rsidRPr="00F311EF">
              <w:rPr>
                <w:rFonts w:cs="Times New Roman"/>
                <w:sz w:val="22"/>
              </w:rPr>
              <w:t xml:space="preserve"> Виды административного и уголовного наказания за нарушение экологического законодательства</w:t>
            </w:r>
          </w:p>
        </w:tc>
        <w:tc>
          <w:tcPr>
            <w:tcW w:w="1359" w:type="dxa"/>
            <w:vMerge/>
            <w:vAlign w:val="center"/>
          </w:tcPr>
          <w:p w14:paraId="4954D9D0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</w:tcPr>
          <w:p w14:paraId="5734D621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132250" w:rsidRPr="00F311EF" w14:paraId="48F04DCC" w14:textId="77777777" w:rsidTr="00600776">
        <w:trPr>
          <w:trHeight w:val="225"/>
        </w:trPr>
        <w:tc>
          <w:tcPr>
            <w:tcW w:w="11394" w:type="dxa"/>
            <w:gridSpan w:val="2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54AC59B" w14:textId="362EFC6E" w:rsidR="00132250" w:rsidRPr="00F311EF" w:rsidRDefault="00600776" w:rsidP="00600776">
            <w:pPr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cs="Times New Roman"/>
                <w:b/>
                <w:bCs/>
                <w:sz w:val="22"/>
              </w:rPr>
              <w:t>Раздел 2. Особенная часть экологического права</w:t>
            </w:r>
          </w:p>
        </w:tc>
        <w:tc>
          <w:tcPr>
            <w:tcW w:w="1359" w:type="dxa"/>
            <w:vAlign w:val="center"/>
          </w:tcPr>
          <w:p w14:paraId="608BB6E7" w14:textId="0DEF1140" w:rsidR="00132250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>16</w:t>
            </w:r>
          </w:p>
        </w:tc>
        <w:tc>
          <w:tcPr>
            <w:tcW w:w="1807" w:type="dxa"/>
          </w:tcPr>
          <w:p w14:paraId="6AF4B5D3" w14:textId="77777777" w:rsidR="00132250" w:rsidRPr="00F311EF" w:rsidRDefault="00132250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39583CE0" w14:textId="77777777" w:rsidTr="00600776">
        <w:tc>
          <w:tcPr>
            <w:tcW w:w="254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353D5B3" w14:textId="77777777" w:rsidR="00132250" w:rsidRPr="00F311EF" w:rsidRDefault="00132250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Тема 2.1</w:t>
            </w:r>
          </w:p>
          <w:p w14:paraId="6BC47BE4" w14:textId="0566DD3A" w:rsidR="006C0BA1" w:rsidRPr="00F311EF" w:rsidRDefault="00132250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Правовое</w:t>
            </w:r>
            <w:r w:rsidR="00E467D3" w:rsidRPr="00F311EF">
              <w:rPr>
                <w:rFonts w:eastAsia="Calibri" w:cs="Times New Roman"/>
                <w:sz w:val="22"/>
              </w:rPr>
              <w:t xml:space="preserve"> </w:t>
            </w:r>
            <w:r w:rsidRPr="00F311EF">
              <w:rPr>
                <w:rFonts w:eastAsia="Calibri" w:cs="Times New Roman"/>
                <w:sz w:val="22"/>
              </w:rPr>
              <w:t>регулирование использования и охраны отдельных природных объектов</w:t>
            </w:r>
          </w:p>
        </w:tc>
        <w:tc>
          <w:tcPr>
            <w:tcW w:w="8847" w:type="dxa"/>
          </w:tcPr>
          <w:p w14:paraId="6BD1BE61" w14:textId="77777777" w:rsidR="006C0BA1" w:rsidRPr="00F311EF" w:rsidRDefault="006C0BA1" w:rsidP="00600776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 xml:space="preserve">Содержание учебного материала </w:t>
            </w:r>
          </w:p>
        </w:tc>
        <w:tc>
          <w:tcPr>
            <w:tcW w:w="1359" w:type="dxa"/>
            <w:vMerge w:val="restart"/>
            <w:vAlign w:val="center"/>
          </w:tcPr>
          <w:p w14:paraId="13C4D697" w14:textId="3DEFEC0C" w:rsidR="006C0BA1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</w:tcPr>
          <w:p w14:paraId="076542CA" w14:textId="77777777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ОК 07,</w:t>
            </w:r>
          </w:p>
          <w:p w14:paraId="52BFF21C" w14:textId="77777777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ПК 1.1, ПК 1.2,</w:t>
            </w:r>
          </w:p>
          <w:p w14:paraId="0169225F" w14:textId="28B7F4E4" w:rsidR="006C0BA1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ПК 2.1</w:t>
            </w:r>
          </w:p>
        </w:tc>
      </w:tr>
      <w:tr w:rsidR="006C0BA1" w:rsidRPr="00F311EF" w14:paraId="4C18729F" w14:textId="77777777" w:rsidTr="00600776">
        <w:trPr>
          <w:trHeight w:val="135"/>
        </w:trPr>
        <w:tc>
          <w:tcPr>
            <w:tcW w:w="254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9243738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57C0A215" w14:textId="77777777" w:rsidR="006C0BA1" w:rsidRPr="00F311EF" w:rsidRDefault="00E467D3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t>Эколого-правовой режим использования и охраны земли, недр, водных объектов</w:t>
            </w:r>
          </w:p>
          <w:p w14:paraId="4D67161E" w14:textId="6C77642A" w:rsidR="00E467D3" w:rsidRPr="00F311EF" w:rsidRDefault="00E467D3" w:rsidP="00600776">
            <w:pPr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t>Правовое регулирование и управление в области использования и охраны отдельных природных объектов</w:t>
            </w:r>
          </w:p>
        </w:tc>
        <w:tc>
          <w:tcPr>
            <w:tcW w:w="1359" w:type="dxa"/>
            <w:vMerge/>
            <w:vAlign w:val="center"/>
          </w:tcPr>
          <w:p w14:paraId="06C84E46" w14:textId="3FBA7384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</w:tcPr>
          <w:p w14:paraId="4D6F90F2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7A4D851B" w14:textId="77777777" w:rsidTr="00600776">
        <w:trPr>
          <w:trHeight w:val="211"/>
        </w:trPr>
        <w:tc>
          <w:tcPr>
            <w:tcW w:w="254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0F22E61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14:paraId="73E53F3F" w14:textId="311685AD" w:rsidR="006C0BA1" w:rsidRPr="00F311EF" w:rsidRDefault="006C0BA1" w:rsidP="00600776">
            <w:pPr>
              <w:suppressAutoHyphens/>
              <w:spacing w:line="240" w:lineRule="auto"/>
              <w:ind w:firstLine="0"/>
              <w:textAlignment w:val="baseline"/>
              <w:rPr>
                <w:rFonts w:eastAsia="Segoe UI" w:cs="Times New Roman"/>
                <w:color w:val="000000"/>
                <w:kern w:val="3"/>
                <w:sz w:val="22"/>
                <w:lang w:eastAsia="ru-RU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359" w:type="dxa"/>
            <w:vMerge w:val="restart"/>
            <w:vAlign w:val="center"/>
          </w:tcPr>
          <w:p w14:paraId="3CB84999" w14:textId="797ABE7A" w:rsidR="006C0BA1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10</w:t>
            </w:r>
          </w:p>
        </w:tc>
        <w:tc>
          <w:tcPr>
            <w:tcW w:w="1807" w:type="dxa"/>
            <w:vMerge/>
          </w:tcPr>
          <w:p w14:paraId="04EC5A36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1641ABCC" w14:textId="77777777" w:rsidTr="00600776">
        <w:trPr>
          <w:trHeight w:val="160"/>
        </w:trPr>
        <w:tc>
          <w:tcPr>
            <w:tcW w:w="254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0228D5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14:paraId="2E53D89D" w14:textId="36DD4702" w:rsidR="00600776" w:rsidRPr="00F311EF" w:rsidRDefault="00600776" w:rsidP="00600776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 xml:space="preserve">Практическое занятие №11 </w:t>
            </w:r>
            <w:r w:rsidRPr="00F311EF">
              <w:rPr>
                <w:rFonts w:cs="Times New Roman"/>
                <w:sz w:val="22"/>
              </w:rPr>
              <w:t>Порядок наложения публичного и частного сервитута. Перевод одной категории земли в другую</w:t>
            </w:r>
            <w:r w:rsidRPr="00F311EF">
              <w:rPr>
                <w:rFonts w:eastAsia="Times New Roman" w:cs="Times New Roman"/>
                <w:b/>
                <w:bCs/>
                <w:sz w:val="22"/>
              </w:rPr>
              <w:t xml:space="preserve"> </w:t>
            </w:r>
          </w:p>
          <w:p w14:paraId="61F9E3DA" w14:textId="5FCA34D6" w:rsidR="00F311EF" w:rsidRPr="00F311EF" w:rsidRDefault="00F311EF" w:rsidP="00600776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F311EF">
              <w:rPr>
                <w:rFonts w:eastAsia="Times New Roman" w:cs="Times New Roman"/>
                <w:b/>
                <w:bCs/>
                <w:sz w:val="22"/>
              </w:rPr>
              <w:t xml:space="preserve">Практическое занятие №12 </w:t>
            </w:r>
            <w:r w:rsidRPr="00F311EF">
              <w:rPr>
                <w:sz w:val="22"/>
              </w:rPr>
              <w:t>Порядок получения лицензии на добычу полезных ископаемых в РФ</w:t>
            </w:r>
          </w:p>
          <w:p w14:paraId="6BBA31CB" w14:textId="60D0F0CB" w:rsidR="00600776" w:rsidRPr="00F311EF" w:rsidRDefault="006C0BA1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eastAsia="Times New Roman" w:cs="Times New Roman"/>
                <w:b/>
                <w:bCs/>
                <w:sz w:val="22"/>
              </w:rPr>
              <w:t>Практическое</w:t>
            </w:r>
            <w:r w:rsidRPr="00F311EF">
              <w:rPr>
                <w:rFonts w:eastAsia="Times New Roman" w:cs="Times New Roman"/>
                <w:b/>
                <w:bCs/>
                <w:spacing w:val="-7"/>
                <w:sz w:val="22"/>
              </w:rPr>
              <w:t xml:space="preserve"> </w:t>
            </w:r>
            <w:r w:rsidR="00E467D3" w:rsidRPr="00F311EF">
              <w:rPr>
                <w:rFonts w:eastAsia="Times New Roman" w:cs="Times New Roman"/>
                <w:b/>
                <w:bCs/>
                <w:sz w:val="22"/>
              </w:rPr>
              <w:t>занятие</w:t>
            </w:r>
            <w:r w:rsidR="00E467D3" w:rsidRPr="00F311EF">
              <w:rPr>
                <w:rFonts w:eastAsia="Times New Roman" w:cs="Times New Roman"/>
                <w:b/>
                <w:bCs/>
                <w:spacing w:val="-5"/>
                <w:sz w:val="22"/>
              </w:rPr>
              <w:t xml:space="preserve"> №</w:t>
            </w:r>
            <w:r w:rsidR="00600776" w:rsidRPr="00F311EF">
              <w:rPr>
                <w:rFonts w:eastAsia="Times New Roman" w:cs="Times New Roman"/>
                <w:b/>
                <w:bCs/>
                <w:spacing w:val="-5"/>
                <w:sz w:val="22"/>
              </w:rPr>
              <w:t>1</w:t>
            </w:r>
            <w:r w:rsidR="00F311EF" w:rsidRPr="00F311EF">
              <w:rPr>
                <w:rFonts w:eastAsia="Times New Roman" w:cs="Times New Roman"/>
                <w:b/>
                <w:bCs/>
                <w:spacing w:val="-5"/>
                <w:sz w:val="22"/>
              </w:rPr>
              <w:t>3</w:t>
            </w:r>
            <w:r w:rsidR="00E467D3" w:rsidRPr="00F311EF">
              <w:rPr>
                <w:rFonts w:eastAsia="Times New Roman" w:cs="Times New Roman"/>
                <w:b/>
                <w:bCs/>
                <w:spacing w:val="-5"/>
                <w:sz w:val="22"/>
              </w:rPr>
              <w:t xml:space="preserve"> </w:t>
            </w:r>
            <w:r w:rsidR="00E467D3" w:rsidRPr="00F311EF">
              <w:rPr>
                <w:rFonts w:cs="Times New Roman"/>
                <w:sz w:val="22"/>
              </w:rPr>
              <w:t>Эколого-правовой режим использования и охраны лесов, животного мира, атмосферного воздуха.</w:t>
            </w:r>
          </w:p>
          <w:p w14:paraId="4AB27908" w14:textId="7FB771B0" w:rsidR="00F311EF" w:rsidRPr="00F311EF" w:rsidRDefault="00F311EF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b/>
                <w:bCs/>
                <w:sz w:val="22"/>
              </w:rPr>
              <w:t>Практическое занятие №14</w:t>
            </w:r>
            <w:r w:rsidRPr="00F311EF">
              <w:rPr>
                <w:rFonts w:cs="Times New Roman"/>
                <w:sz w:val="22"/>
              </w:rPr>
              <w:t xml:space="preserve"> </w:t>
            </w:r>
            <w:r w:rsidRPr="00F311EF">
              <w:rPr>
                <w:sz w:val="22"/>
              </w:rPr>
              <w:t>Виды лесопользования</w:t>
            </w:r>
          </w:p>
          <w:p w14:paraId="1AE534DE" w14:textId="55DE06C5" w:rsidR="00600776" w:rsidRPr="00F311EF" w:rsidRDefault="00F311EF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b/>
                <w:bCs/>
                <w:sz w:val="22"/>
              </w:rPr>
              <w:t>Практическое занятие №15</w:t>
            </w:r>
            <w:r w:rsidRPr="00F311EF">
              <w:rPr>
                <w:rFonts w:cs="Times New Roman"/>
                <w:sz w:val="22"/>
              </w:rPr>
              <w:t xml:space="preserve"> </w:t>
            </w:r>
            <w:r w:rsidR="00E467D3" w:rsidRPr="00F311EF">
              <w:rPr>
                <w:rFonts w:cs="Times New Roman"/>
                <w:sz w:val="22"/>
              </w:rPr>
              <w:t>Виды пользования объектами животного</w:t>
            </w:r>
            <w:r w:rsidR="00600776" w:rsidRPr="00F311EF">
              <w:rPr>
                <w:rFonts w:cs="Times New Roman"/>
                <w:sz w:val="22"/>
              </w:rPr>
              <w:t xml:space="preserve"> </w:t>
            </w:r>
            <w:r w:rsidR="00E467D3" w:rsidRPr="00F311EF">
              <w:rPr>
                <w:rFonts w:cs="Times New Roman"/>
                <w:sz w:val="22"/>
              </w:rPr>
              <w:t>мира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  <w:vAlign w:val="center"/>
          </w:tcPr>
          <w:p w14:paraId="6629F90B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bottom w:val="single" w:sz="4" w:space="0" w:color="auto"/>
            </w:tcBorders>
          </w:tcPr>
          <w:p w14:paraId="73441760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6056E946" w14:textId="77777777" w:rsidTr="00600776">
        <w:trPr>
          <w:trHeight w:val="180"/>
        </w:trPr>
        <w:tc>
          <w:tcPr>
            <w:tcW w:w="254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A6F26F9" w14:textId="77777777" w:rsidR="00E467D3" w:rsidRPr="00F311EF" w:rsidRDefault="00E467D3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Тема 2.2</w:t>
            </w:r>
          </w:p>
          <w:p w14:paraId="63AE3AA5" w14:textId="055F2B1B" w:rsidR="006C0BA1" w:rsidRPr="00F311EF" w:rsidRDefault="00E467D3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 xml:space="preserve">Эколого-правовой режим особо охраняемых природных </w:t>
            </w:r>
            <w:r w:rsidRPr="00F311EF">
              <w:rPr>
                <w:rFonts w:eastAsia="Calibri" w:cs="Times New Roman"/>
                <w:sz w:val="22"/>
              </w:rPr>
              <w:lastRenderedPageBreak/>
              <w:t>территорий и экологически неблагополучных территорий</w:t>
            </w:r>
          </w:p>
        </w:tc>
        <w:tc>
          <w:tcPr>
            <w:tcW w:w="8847" w:type="dxa"/>
          </w:tcPr>
          <w:p w14:paraId="2E0CAC27" w14:textId="77777777" w:rsidR="006C0BA1" w:rsidRPr="00F311EF" w:rsidRDefault="006C0BA1" w:rsidP="00600776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359" w:type="dxa"/>
            <w:vMerge w:val="restart"/>
            <w:vAlign w:val="center"/>
          </w:tcPr>
          <w:p w14:paraId="48B48635" w14:textId="383F7023" w:rsidR="006C0BA1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</w:tcPr>
          <w:p w14:paraId="343A84B4" w14:textId="77777777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ОК 07,</w:t>
            </w:r>
          </w:p>
          <w:p w14:paraId="4401B7DF" w14:textId="77777777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ПК 1.1, ПК 1.2,</w:t>
            </w:r>
          </w:p>
          <w:p w14:paraId="508D85E8" w14:textId="10F7AE9F" w:rsidR="006C0BA1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ПК 2.1</w:t>
            </w:r>
          </w:p>
        </w:tc>
      </w:tr>
      <w:tr w:rsidR="006C0BA1" w:rsidRPr="00F311EF" w14:paraId="3E14F227" w14:textId="77777777" w:rsidTr="00600776">
        <w:trPr>
          <w:trHeight w:val="135"/>
        </w:trPr>
        <w:tc>
          <w:tcPr>
            <w:tcW w:w="254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1401406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5DD3BCA5" w14:textId="77777777" w:rsidR="006C0BA1" w:rsidRPr="00F311EF" w:rsidRDefault="00E467D3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t>Понятие особо охраняемых природных территорий</w:t>
            </w:r>
          </w:p>
          <w:p w14:paraId="1DBC9877" w14:textId="77777777" w:rsidR="00E467D3" w:rsidRPr="00F311EF" w:rsidRDefault="00E467D3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t>Особенности правового режима отдельных видов особо охраняемых природных территорий</w:t>
            </w:r>
          </w:p>
          <w:p w14:paraId="6AA137C0" w14:textId="77777777" w:rsidR="00E467D3" w:rsidRPr="00F311EF" w:rsidRDefault="00E467D3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t>Понятие и виды зон экологического неблагополучия</w:t>
            </w:r>
          </w:p>
          <w:p w14:paraId="124CEBBF" w14:textId="721BA53A" w:rsidR="00E467D3" w:rsidRPr="00F311EF" w:rsidRDefault="00E467D3" w:rsidP="00600776">
            <w:pPr>
              <w:spacing w:line="240" w:lineRule="auto"/>
              <w:ind w:firstLine="0"/>
              <w:rPr>
                <w:rFonts w:eastAsia="Calibri"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lastRenderedPageBreak/>
              <w:t>Правовой режим зон экологического бедствия</w:t>
            </w:r>
          </w:p>
        </w:tc>
        <w:tc>
          <w:tcPr>
            <w:tcW w:w="1359" w:type="dxa"/>
            <w:vMerge/>
            <w:vAlign w:val="center"/>
          </w:tcPr>
          <w:p w14:paraId="2BFCAF64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</w:tcPr>
          <w:p w14:paraId="17E16CBB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512CDED9" w14:textId="77777777" w:rsidTr="00600776">
        <w:trPr>
          <w:trHeight w:val="3"/>
        </w:trPr>
        <w:tc>
          <w:tcPr>
            <w:tcW w:w="254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49A8471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25A2ECC1" w14:textId="54216FA5" w:rsidR="006C0BA1" w:rsidRPr="00F311EF" w:rsidRDefault="006C0BA1" w:rsidP="00600776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>В том числе, практических занятий</w:t>
            </w:r>
          </w:p>
        </w:tc>
        <w:tc>
          <w:tcPr>
            <w:tcW w:w="1359" w:type="dxa"/>
            <w:vMerge w:val="restart"/>
            <w:vAlign w:val="center"/>
          </w:tcPr>
          <w:p w14:paraId="76617E5A" w14:textId="2D724206" w:rsidR="006C0BA1" w:rsidRPr="00F311EF" w:rsidRDefault="00600776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/>
          </w:tcPr>
          <w:p w14:paraId="15394586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1C6C8E42" w14:textId="77777777" w:rsidTr="00600776">
        <w:trPr>
          <w:trHeight w:val="70"/>
        </w:trPr>
        <w:tc>
          <w:tcPr>
            <w:tcW w:w="254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0920F9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</w:tcPr>
          <w:p w14:paraId="2C42C414" w14:textId="1718D564" w:rsidR="006C0BA1" w:rsidRPr="00F311EF" w:rsidRDefault="006C0BA1" w:rsidP="00600776">
            <w:pPr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 xml:space="preserve">Практическое занятие </w:t>
            </w:r>
            <w:r w:rsidR="00600776" w:rsidRPr="00F311EF">
              <w:rPr>
                <w:rFonts w:eastAsia="Calibri" w:cs="Times New Roman"/>
                <w:b/>
                <w:bCs/>
                <w:sz w:val="22"/>
              </w:rPr>
              <w:t>№1</w:t>
            </w:r>
            <w:r w:rsidR="00F311EF" w:rsidRPr="00F311EF">
              <w:rPr>
                <w:rFonts w:eastAsia="Calibri" w:cs="Times New Roman"/>
                <w:b/>
                <w:bCs/>
                <w:sz w:val="22"/>
              </w:rPr>
              <w:t>6</w:t>
            </w:r>
            <w:r w:rsidR="00600776" w:rsidRPr="00F311EF">
              <w:rPr>
                <w:rFonts w:eastAsia="Calibri" w:cs="Times New Roman"/>
                <w:b/>
                <w:bCs/>
                <w:sz w:val="22"/>
              </w:rPr>
              <w:t xml:space="preserve"> </w:t>
            </w:r>
            <w:r w:rsidR="00600776" w:rsidRPr="00F311EF">
              <w:rPr>
                <w:rFonts w:cs="Times New Roman"/>
                <w:sz w:val="22"/>
              </w:rPr>
              <w:t>Эколого- правовой режим заповедников, национальных парков, памятников природы. Решение задач по теме: «Правовой режим экологически неблагополучных территорий</w:t>
            </w:r>
          </w:p>
        </w:tc>
        <w:tc>
          <w:tcPr>
            <w:tcW w:w="1359" w:type="dxa"/>
            <w:vMerge/>
            <w:vAlign w:val="center"/>
          </w:tcPr>
          <w:p w14:paraId="18690205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</w:tcPr>
          <w:p w14:paraId="0F7F29A0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467D3" w:rsidRPr="00F311EF" w14:paraId="057B18FB" w14:textId="77777777" w:rsidTr="00600776">
        <w:trPr>
          <w:trHeight w:val="70"/>
        </w:trPr>
        <w:tc>
          <w:tcPr>
            <w:tcW w:w="11394" w:type="dxa"/>
            <w:gridSpan w:val="2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131F97E" w14:textId="210863F2" w:rsidR="00E467D3" w:rsidRPr="00F311EF" w:rsidRDefault="00600776" w:rsidP="00600776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cs="Times New Roman"/>
                <w:b/>
                <w:bCs/>
                <w:sz w:val="22"/>
              </w:rPr>
              <w:t>Раздел 3. Специальная часть экологического права</w:t>
            </w:r>
          </w:p>
        </w:tc>
        <w:tc>
          <w:tcPr>
            <w:tcW w:w="1359" w:type="dxa"/>
            <w:vAlign w:val="center"/>
          </w:tcPr>
          <w:p w14:paraId="053D3796" w14:textId="27757C99" w:rsidR="00E467D3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>2</w:t>
            </w:r>
          </w:p>
        </w:tc>
        <w:tc>
          <w:tcPr>
            <w:tcW w:w="1807" w:type="dxa"/>
          </w:tcPr>
          <w:p w14:paraId="188A1CAF" w14:textId="77777777" w:rsidR="00E467D3" w:rsidRPr="00F311EF" w:rsidRDefault="00E467D3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00776" w:rsidRPr="00F311EF" w14:paraId="31ECD157" w14:textId="77777777" w:rsidTr="00600776">
        <w:trPr>
          <w:trHeight w:val="156"/>
        </w:trPr>
        <w:tc>
          <w:tcPr>
            <w:tcW w:w="254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A2D1EE1" w14:textId="218ED6E0" w:rsidR="00600776" w:rsidRPr="00F311EF" w:rsidRDefault="00600776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Тема 3.1</w:t>
            </w:r>
          </w:p>
          <w:p w14:paraId="381D04F9" w14:textId="4890B5EC" w:rsidR="00600776" w:rsidRPr="00F311EF" w:rsidRDefault="00600776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Международно-правовая охрана окружающей среды</w:t>
            </w:r>
          </w:p>
        </w:tc>
        <w:tc>
          <w:tcPr>
            <w:tcW w:w="8847" w:type="dxa"/>
          </w:tcPr>
          <w:p w14:paraId="4C5488CB" w14:textId="4486DC38" w:rsidR="00600776" w:rsidRPr="00F311EF" w:rsidRDefault="00600776" w:rsidP="00600776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b/>
                <w:bCs/>
                <w:sz w:val="22"/>
              </w:rPr>
              <w:t xml:space="preserve">Содержание учебного материала </w:t>
            </w:r>
          </w:p>
        </w:tc>
        <w:tc>
          <w:tcPr>
            <w:tcW w:w="1359" w:type="dxa"/>
            <w:vMerge w:val="restart"/>
            <w:vAlign w:val="center"/>
          </w:tcPr>
          <w:p w14:paraId="1E48ABD8" w14:textId="74BDB824" w:rsidR="00600776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807" w:type="dxa"/>
            <w:vMerge w:val="restart"/>
          </w:tcPr>
          <w:p w14:paraId="08F2BD9E" w14:textId="77777777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ОК 07,</w:t>
            </w:r>
          </w:p>
          <w:p w14:paraId="6360FE2F" w14:textId="77777777" w:rsidR="00F311EF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ПК 1.1, ПК 1.2,</w:t>
            </w:r>
          </w:p>
          <w:p w14:paraId="64F54F37" w14:textId="1B043C39" w:rsidR="00600776" w:rsidRPr="00F311EF" w:rsidRDefault="00F311EF" w:rsidP="00F311E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EF">
              <w:rPr>
                <w:rFonts w:eastAsia="Calibri" w:cs="Times New Roman"/>
                <w:sz w:val="22"/>
              </w:rPr>
              <w:t>ПК 2.1</w:t>
            </w:r>
          </w:p>
        </w:tc>
      </w:tr>
      <w:tr w:rsidR="00600776" w:rsidRPr="00F311EF" w14:paraId="51285D40" w14:textId="77777777" w:rsidTr="00600776">
        <w:trPr>
          <w:trHeight w:val="828"/>
        </w:trPr>
        <w:tc>
          <w:tcPr>
            <w:tcW w:w="25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6FC2905" w14:textId="77777777" w:rsidR="00600776" w:rsidRPr="00F311EF" w:rsidRDefault="00600776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8847" w:type="dxa"/>
            <w:tcBorders>
              <w:bottom w:val="single" w:sz="4" w:space="0" w:color="auto"/>
            </w:tcBorders>
          </w:tcPr>
          <w:p w14:paraId="181D05A7" w14:textId="77777777" w:rsidR="00600776" w:rsidRPr="00F311EF" w:rsidRDefault="00600776" w:rsidP="00600776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311EF">
              <w:rPr>
                <w:rFonts w:cs="Times New Roman"/>
                <w:sz w:val="22"/>
              </w:rPr>
              <w:t>Понятие международно-правовой охраны окружающей среды</w:t>
            </w:r>
          </w:p>
          <w:p w14:paraId="72BEA551" w14:textId="0EB6F4B5" w:rsidR="00600776" w:rsidRPr="00F311EF" w:rsidRDefault="00600776" w:rsidP="00600776">
            <w:pPr>
              <w:spacing w:line="240" w:lineRule="auto"/>
              <w:ind w:firstLine="0"/>
              <w:rPr>
                <w:rFonts w:eastAsia="Calibri" w:cs="Times New Roman"/>
                <w:b/>
                <w:bCs/>
                <w:sz w:val="22"/>
              </w:rPr>
            </w:pPr>
            <w:r w:rsidRPr="00F311EF">
              <w:rPr>
                <w:rFonts w:cs="Times New Roman"/>
                <w:sz w:val="22"/>
              </w:rPr>
              <w:t>Организационные меры международного сотрудничества в области охраны окружающей среды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  <w:vAlign w:val="center"/>
          </w:tcPr>
          <w:p w14:paraId="16D901F9" w14:textId="77777777" w:rsidR="00600776" w:rsidRPr="00F311EF" w:rsidRDefault="00600776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07" w:type="dxa"/>
            <w:vMerge/>
            <w:tcBorders>
              <w:bottom w:val="single" w:sz="4" w:space="0" w:color="auto"/>
            </w:tcBorders>
          </w:tcPr>
          <w:p w14:paraId="1E2D7684" w14:textId="77777777" w:rsidR="00600776" w:rsidRPr="00F311EF" w:rsidRDefault="00600776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20ABB8D5" w14:textId="77777777" w:rsidTr="00600776">
        <w:tc>
          <w:tcPr>
            <w:tcW w:w="1139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/>
          </w:tcPr>
          <w:p w14:paraId="4F375F6B" w14:textId="77777777" w:rsidR="006C0BA1" w:rsidRPr="00F311EF" w:rsidRDefault="006C0BA1" w:rsidP="00600776">
            <w:pPr>
              <w:suppressAutoHyphens/>
              <w:spacing w:line="240" w:lineRule="auto"/>
              <w:ind w:firstLine="0"/>
              <w:jc w:val="right"/>
              <w:textAlignment w:val="baseline"/>
              <w:rPr>
                <w:rFonts w:eastAsia="Segoe UI" w:cs="Times New Roman"/>
                <w:b/>
                <w:color w:val="000000"/>
                <w:kern w:val="3"/>
                <w:sz w:val="22"/>
                <w:lang w:eastAsia="ru-RU"/>
              </w:rPr>
            </w:pPr>
            <w:r w:rsidRPr="00F311EF">
              <w:rPr>
                <w:rFonts w:eastAsia="Segoe UI" w:cs="Times New Roman"/>
                <w:b/>
                <w:color w:val="000000"/>
                <w:kern w:val="3"/>
                <w:sz w:val="22"/>
                <w:lang w:eastAsia="ru-RU"/>
              </w:rPr>
              <w:t>Дифференцированный зачет</w:t>
            </w:r>
          </w:p>
        </w:tc>
        <w:tc>
          <w:tcPr>
            <w:tcW w:w="1359" w:type="dxa"/>
            <w:vAlign w:val="center"/>
          </w:tcPr>
          <w:p w14:paraId="1A545ED2" w14:textId="2971A745" w:rsidR="006C0BA1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F311EF">
              <w:rPr>
                <w:rFonts w:eastAsia="Calibri" w:cs="Times New Roman"/>
                <w:b/>
                <w:sz w:val="22"/>
              </w:rPr>
              <w:t>2</w:t>
            </w:r>
          </w:p>
        </w:tc>
        <w:tc>
          <w:tcPr>
            <w:tcW w:w="1807" w:type="dxa"/>
          </w:tcPr>
          <w:p w14:paraId="31C654B0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6C0BA1" w:rsidRPr="00F311EF" w14:paraId="641574B7" w14:textId="77777777" w:rsidTr="00600776">
        <w:tc>
          <w:tcPr>
            <w:tcW w:w="1139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/>
          </w:tcPr>
          <w:p w14:paraId="03E3F44E" w14:textId="77777777" w:rsidR="006C0BA1" w:rsidRPr="00F311EF" w:rsidRDefault="006C0BA1" w:rsidP="00600776">
            <w:pPr>
              <w:suppressAutoHyphens/>
              <w:spacing w:line="240" w:lineRule="auto"/>
              <w:ind w:firstLine="0"/>
              <w:jc w:val="right"/>
              <w:textAlignment w:val="baseline"/>
              <w:rPr>
                <w:rFonts w:eastAsia="Segoe UI" w:cs="Times New Roman"/>
                <w:b/>
                <w:color w:val="000000"/>
                <w:kern w:val="3"/>
                <w:sz w:val="22"/>
                <w:lang w:eastAsia="ru-RU"/>
              </w:rPr>
            </w:pPr>
            <w:r w:rsidRPr="00F311EF">
              <w:rPr>
                <w:rFonts w:eastAsia="Segoe UI" w:cs="Times New Roman"/>
                <w:b/>
                <w:color w:val="000000"/>
                <w:kern w:val="3"/>
                <w:sz w:val="22"/>
                <w:lang w:eastAsia="ru-RU"/>
              </w:rPr>
              <w:t xml:space="preserve">Всего </w:t>
            </w:r>
          </w:p>
        </w:tc>
        <w:tc>
          <w:tcPr>
            <w:tcW w:w="1359" w:type="dxa"/>
            <w:vAlign w:val="center"/>
          </w:tcPr>
          <w:p w14:paraId="5B2006C3" w14:textId="6E34F11B" w:rsidR="006C0BA1" w:rsidRPr="00F311EF" w:rsidRDefault="00F311EF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F311EF">
              <w:rPr>
                <w:rFonts w:eastAsia="Calibri" w:cs="Times New Roman"/>
                <w:b/>
                <w:sz w:val="22"/>
              </w:rPr>
              <w:t>50</w:t>
            </w:r>
          </w:p>
        </w:tc>
        <w:tc>
          <w:tcPr>
            <w:tcW w:w="1807" w:type="dxa"/>
          </w:tcPr>
          <w:p w14:paraId="76B04A0B" w14:textId="77777777" w:rsidR="006C0BA1" w:rsidRPr="00F311EF" w:rsidRDefault="006C0BA1" w:rsidP="0060077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</w:tr>
    </w:tbl>
    <w:p w14:paraId="328FE199" w14:textId="7B49D537" w:rsidR="00C44FDB" w:rsidRDefault="00C44FDB" w:rsidP="00C44FDB">
      <w:pPr>
        <w:sectPr w:rsidR="00C44FDB" w:rsidSect="00C44FD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9472126" w14:textId="75AB0719" w:rsidR="00C44FDB" w:rsidRDefault="007B4CC7" w:rsidP="007B4CC7">
      <w:pPr>
        <w:pStyle w:val="1"/>
      </w:pPr>
      <w:bookmarkStart w:id="10" w:name="_Toc193985526"/>
      <w:bookmarkStart w:id="11" w:name="_Toc193985669"/>
      <w:bookmarkStart w:id="12" w:name="_Toc193985816"/>
      <w:r>
        <w:lastRenderedPageBreak/>
        <w:t>УСЛОВИЯ РЕАЛИЗАЦИИ ПРОГРАММЫ УЧЕБНОЙ ДИСЦИПЛИНЫ</w:t>
      </w:r>
      <w:bookmarkEnd w:id="10"/>
      <w:bookmarkEnd w:id="11"/>
      <w:bookmarkEnd w:id="12"/>
    </w:p>
    <w:p w14:paraId="3D3C2EA3" w14:textId="6CD2617D" w:rsidR="007B4CC7" w:rsidRDefault="007B4CC7" w:rsidP="007B4CC7">
      <w:pPr>
        <w:pStyle w:val="2"/>
      </w:pPr>
      <w:r>
        <w:t xml:space="preserve">Требования к минимальному материально-техническому обеспечению </w:t>
      </w:r>
    </w:p>
    <w:p w14:paraId="06B9724F" w14:textId="7432EFE7" w:rsidR="007B4CC7" w:rsidRDefault="007B4CC7" w:rsidP="007B4CC7">
      <w:r>
        <w:t xml:space="preserve">Реализация программы учебной дисциплины требует наличия учебного кабинета </w:t>
      </w:r>
      <w:r w:rsidR="000D130E">
        <w:t>профессиональных</w:t>
      </w:r>
      <w:r w:rsidR="00F45B31">
        <w:t xml:space="preserve"> дисциплин</w:t>
      </w:r>
      <w:r>
        <w:t>.</w:t>
      </w:r>
    </w:p>
    <w:p w14:paraId="10CF97A2" w14:textId="77777777" w:rsidR="007B4CC7" w:rsidRPr="000D675A" w:rsidRDefault="007B4CC7" w:rsidP="007B4CC7">
      <w:r w:rsidRPr="000D675A">
        <w:t xml:space="preserve">Оборудование учебного кабинета: </w:t>
      </w:r>
    </w:p>
    <w:p w14:paraId="0A5EEAF5" w14:textId="77777777" w:rsidR="00AD0DC4" w:rsidRDefault="00AD0DC4" w:rsidP="00AD0DC4">
      <w:r>
        <w:t>-   посадочные места по количеству обучающихся;</w:t>
      </w:r>
    </w:p>
    <w:p w14:paraId="76686BA7" w14:textId="77777777" w:rsidR="00AD0DC4" w:rsidRDefault="00AD0DC4" w:rsidP="00AD0DC4">
      <w:r>
        <w:t>-   рабочее место преподавателя;</w:t>
      </w:r>
    </w:p>
    <w:p w14:paraId="7FA6FBB9" w14:textId="32E6B3BC" w:rsidR="00AD0DC4" w:rsidRDefault="00AD0DC4" w:rsidP="00AD0DC4">
      <w:r>
        <w:t>- дидактические материалы (задания для практических работ, для разных видов оценочных средств и др.);</w:t>
      </w:r>
    </w:p>
    <w:p w14:paraId="53B4913F" w14:textId="06446BDE" w:rsidR="007B4CC7" w:rsidRDefault="00AD0DC4" w:rsidP="00AD0DC4">
      <w: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сеть).</w:t>
      </w:r>
    </w:p>
    <w:p w14:paraId="5DF2F3BE" w14:textId="35778C53" w:rsidR="007B4CC7" w:rsidRDefault="007B4CC7" w:rsidP="007B4CC7">
      <w:r>
        <w:t xml:space="preserve">При реализации рабочей программы учебной дисциплины </w:t>
      </w:r>
      <w:r w:rsidR="00132250">
        <w:rPr>
          <w:b/>
          <w:bCs/>
        </w:rPr>
        <w:t>ОП.07 Основы экологического права</w:t>
      </w:r>
      <w:r w:rsidR="00F311EF">
        <w:rPr>
          <w:b/>
          <w:bCs/>
        </w:rPr>
        <w:t xml:space="preserve"> </w:t>
      </w:r>
      <w:r>
        <w:t xml:space="preserve">может быть использовано программное обеспечение, </w:t>
      </w:r>
      <w:proofErr w:type="spellStart"/>
      <w:r>
        <w:t>Moodle</w:t>
      </w:r>
      <w:proofErr w:type="spellEnd"/>
      <w:r>
        <w:t>, Я-диск</w:t>
      </w:r>
      <w:r w:rsidR="00EE3D08">
        <w:t xml:space="preserve"> </w:t>
      </w:r>
      <w:r>
        <w:t>и др.</w:t>
      </w:r>
    </w:p>
    <w:p w14:paraId="10FE1BCB" w14:textId="77777777" w:rsidR="00AD0DC4" w:rsidRDefault="00AD0DC4" w:rsidP="007B4CC7"/>
    <w:p w14:paraId="58BDE0E4" w14:textId="383E4F52" w:rsidR="007B4CC7" w:rsidRDefault="007B4CC7" w:rsidP="007B4CC7">
      <w:pPr>
        <w:pStyle w:val="2"/>
      </w:pPr>
      <w:r w:rsidRPr="007B4CC7">
        <w:t>Информационное обеспечение обучения</w:t>
      </w:r>
    </w:p>
    <w:p w14:paraId="4975C8EA" w14:textId="12C47251" w:rsidR="00EE3D08" w:rsidRDefault="00EE3D08" w:rsidP="00EE3D08">
      <w:pPr>
        <w:rPr>
          <w:b/>
          <w:bCs/>
        </w:rPr>
      </w:pPr>
      <w:r w:rsidRPr="00EE3D08">
        <w:rPr>
          <w:b/>
          <w:bCs/>
        </w:rPr>
        <w:t>Основная литература</w:t>
      </w:r>
    </w:p>
    <w:p w14:paraId="15624BB2" w14:textId="20C236BF" w:rsidR="006C0BA1" w:rsidRPr="00AC3F7A" w:rsidRDefault="00AC3F7A" w:rsidP="00EE3D08">
      <w:r w:rsidRPr="00AC3F7A">
        <w:t xml:space="preserve">1. Основы экологического права: учебник для среднего профессионального образования / под редакцией С. А. Боголюбова. — 8-е изд., </w:t>
      </w:r>
      <w:proofErr w:type="spellStart"/>
      <w:r w:rsidRPr="00AC3F7A">
        <w:t>перераб</w:t>
      </w:r>
      <w:proofErr w:type="spellEnd"/>
      <w:proofErr w:type="gramStart"/>
      <w:r w:rsidRPr="00AC3F7A">
        <w:t>.</w:t>
      </w:r>
      <w:proofErr w:type="gramEnd"/>
      <w:r w:rsidRPr="00AC3F7A">
        <w:t xml:space="preserve"> и доп. — Москва: Издательство Юрайт, 2024. — 318 с. — (Профессиональное образование). — ISBN 978-5-534-17738-1. — Текст: электронный // Образовательная платформа Юрайт [сайт]. — URL: </w:t>
      </w:r>
      <w:hyperlink r:id="rId9" w:history="1">
        <w:r w:rsidRPr="00AC3F7A">
          <w:rPr>
            <w:rStyle w:val="a6"/>
            <w:color w:val="auto"/>
            <w:u w:val="none"/>
          </w:rPr>
          <w:t>https://urait.ru/bcode/536619</w:t>
        </w:r>
      </w:hyperlink>
    </w:p>
    <w:p w14:paraId="7FE6498F" w14:textId="59BEEB01" w:rsidR="00AC3F7A" w:rsidRPr="00AC3F7A" w:rsidRDefault="00AC3F7A" w:rsidP="00EE3D08">
      <w:r w:rsidRPr="00AC3F7A">
        <w:t xml:space="preserve">2. Анисимов, А. П.  Основы экологического права: учебник и практикум для среднего профессионального образования / А. П. Анисимов, А. Я. Рыженков, Ю. И. Исакова. — 9-е изд., </w:t>
      </w:r>
      <w:proofErr w:type="spellStart"/>
      <w:r w:rsidRPr="00AC3F7A">
        <w:t>перераб</w:t>
      </w:r>
      <w:proofErr w:type="spellEnd"/>
      <w:proofErr w:type="gramStart"/>
      <w:r w:rsidRPr="00AC3F7A">
        <w:t>.</w:t>
      </w:r>
      <w:proofErr w:type="gramEnd"/>
      <w:r w:rsidRPr="00AC3F7A">
        <w:t xml:space="preserve"> и доп. — Москва: Издательство Юрайт, 2024. — 432 с. — (Профессиональное образование). — ISBN 978-5-534-18530-0. — Текст: электронный // Образовательная платформа Юрайт [сайт]. — URL: </w:t>
      </w:r>
      <w:hyperlink r:id="rId10" w:history="1">
        <w:r w:rsidRPr="00AC3F7A">
          <w:rPr>
            <w:rStyle w:val="a6"/>
            <w:color w:val="auto"/>
            <w:u w:val="none"/>
          </w:rPr>
          <w:t>https://urait.ru/bcode/535304</w:t>
        </w:r>
      </w:hyperlink>
    </w:p>
    <w:p w14:paraId="3DA7C702" w14:textId="5CA3678D" w:rsidR="00AC3F7A" w:rsidRPr="00AC3F7A" w:rsidRDefault="00AC3F7A" w:rsidP="00EE3D08">
      <w:r w:rsidRPr="00AC3F7A">
        <w:t xml:space="preserve">3. Боголюбов, С. А.  Основы экологического права. Краткий курс: учебное пособие для среднего профессионального образования / С. А. Боголюбов. — 2-е изд., </w:t>
      </w:r>
      <w:proofErr w:type="spellStart"/>
      <w:r w:rsidRPr="00AC3F7A">
        <w:t>перераб</w:t>
      </w:r>
      <w:proofErr w:type="spellEnd"/>
      <w:proofErr w:type="gramStart"/>
      <w:r w:rsidRPr="00AC3F7A">
        <w:t>.</w:t>
      </w:r>
      <w:proofErr w:type="gramEnd"/>
      <w:r w:rsidRPr="00AC3F7A">
        <w:t xml:space="preserve"> и доп. — Москва: Издательство Юрайт, 2024. — 229 с. — (Профессиональное образование). — ISBN 978-5-534-17436-6. — Текст: электронный // Образовательная платформа Юрайт [сайт]. — URL: https://urait.ru/bcode/536631</w:t>
      </w:r>
    </w:p>
    <w:p w14:paraId="53131C87" w14:textId="03C87B92" w:rsidR="00DB2A56" w:rsidRDefault="00DB2A56" w:rsidP="006C0BA1">
      <w:pPr>
        <w:rPr>
          <w:b/>
          <w:bCs/>
        </w:rPr>
      </w:pPr>
      <w:r w:rsidRPr="006C0BA1">
        <w:rPr>
          <w:b/>
          <w:bCs/>
        </w:rPr>
        <w:t>Дополнительная литература</w:t>
      </w:r>
    </w:p>
    <w:p w14:paraId="3D39405E" w14:textId="5CCDC234" w:rsidR="00AC3F7A" w:rsidRPr="00AC3F7A" w:rsidRDefault="00AC3F7A" w:rsidP="006C0BA1">
      <w:r w:rsidRPr="00AC3F7A">
        <w:lastRenderedPageBreak/>
        <w:t xml:space="preserve">1. Земельное право России: учебник для среднего профессионального образования / А. П. Анисимов, А. Я. Рыженков, С. А. Чаркин, К. А. Селиванова; под редакцией А. П. Анисимова. — 8-е изд., </w:t>
      </w:r>
      <w:proofErr w:type="spellStart"/>
      <w:r w:rsidRPr="00AC3F7A">
        <w:t>перераб</w:t>
      </w:r>
      <w:proofErr w:type="spellEnd"/>
      <w:proofErr w:type="gramStart"/>
      <w:r w:rsidRPr="00AC3F7A">
        <w:t>.</w:t>
      </w:r>
      <w:proofErr w:type="gramEnd"/>
      <w:r w:rsidRPr="00AC3F7A">
        <w:t xml:space="preserve"> и доп. — Москва: Издательство Юрайт, 2024. — 292 с. — (Профессиональное образование). — ISBN 978-5-534-19608-5. — Текст: электронный // Образовательная платформа Юрайт [сайт]. — URL: </w:t>
      </w:r>
      <w:hyperlink r:id="rId11" w:history="1">
        <w:r w:rsidRPr="00AC3F7A">
          <w:rPr>
            <w:rStyle w:val="a6"/>
            <w:color w:val="auto"/>
            <w:u w:val="none"/>
          </w:rPr>
          <w:t>https://urait.ru/bcode/556750</w:t>
        </w:r>
      </w:hyperlink>
    </w:p>
    <w:p w14:paraId="5382F063" w14:textId="600A3275" w:rsidR="00AC3F7A" w:rsidRPr="00AC3F7A" w:rsidRDefault="00AC3F7A" w:rsidP="006C0BA1">
      <w:r w:rsidRPr="00AC3F7A">
        <w:t xml:space="preserve">2. Кузнецов, Л. М.  Экология: учебник и практикум для среднего профессионального образования / Л. М. Кузнецов, А. С. Николаев. — 3-е изд., </w:t>
      </w:r>
      <w:proofErr w:type="spellStart"/>
      <w:r w:rsidRPr="00AC3F7A">
        <w:t>перераб</w:t>
      </w:r>
      <w:proofErr w:type="spellEnd"/>
      <w:proofErr w:type="gramStart"/>
      <w:r w:rsidRPr="00AC3F7A">
        <w:t>.</w:t>
      </w:r>
      <w:proofErr w:type="gramEnd"/>
      <w:r w:rsidRPr="00AC3F7A">
        <w:t xml:space="preserve"> и доп. — Москва: Издательство Юрайт, 2024. — 330 с. — (Профессиональное образование). — ISBN 978-5-534-15544-0. — Текст: электронный // Образовательная платформа Юрайт [сайт]. — URL: </w:t>
      </w:r>
      <w:hyperlink r:id="rId12" w:history="1">
        <w:r w:rsidRPr="00AC3F7A">
          <w:rPr>
            <w:rStyle w:val="a6"/>
            <w:color w:val="auto"/>
            <w:u w:val="none"/>
          </w:rPr>
          <w:t>https://urait.ru/bcode/537186</w:t>
        </w:r>
      </w:hyperlink>
    </w:p>
    <w:p w14:paraId="0D99FA4E" w14:textId="02665B40" w:rsidR="006C0BA1" w:rsidRPr="00AC3F7A" w:rsidRDefault="00AC3F7A" w:rsidP="00AC3F7A">
      <w:r w:rsidRPr="00AC3F7A">
        <w:t xml:space="preserve">3. Быковский, В. К.  Правовые и организационные основы государственного управления лесами: учебник и практикум для среднего профессионального образования / В. К. Быковский; ответственный редактор Н. Г. Жаворонкова. — 7-е изд., </w:t>
      </w:r>
      <w:proofErr w:type="spellStart"/>
      <w:r w:rsidRPr="00AC3F7A">
        <w:t>перераб</w:t>
      </w:r>
      <w:proofErr w:type="spellEnd"/>
      <w:proofErr w:type="gramStart"/>
      <w:r w:rsidRPr="00AC3F7A">
        <w:t>.</w:t>
      </w:r>
      <w:proofErr w:type="gramEnd"/>
      <w:r w:rsidRPr="00AC3F7A">
        <w:t xml:space="preserve"> и доп. — Москва: Издательство Юрайт, 2023. — 254 с. — (Профессиональное образование). — ISBN 978-5-534-16149-6. — Текст: электронный // Образовательная платформа Юрайт [сайт]. — URL: https://urait.ru/bcode/530534</w:t>
      </w:r>
    </w:p>
    <w:p w14:paraId="4E5BAEAC" w14:textId="77777777" w:rsidR="00AC3F7A" w:rsidRPr="00AC3F7A" w:rsidRDefault="00AC3F7A" w:rsidP="00AC3F7A">
      <w:pPr>
        <w:pStyle w:val="a8"/>
        <w:ind w:left="993" w:firstLine="0"/>
        <w:rPr>
          <w:b/>
          <w:bCs/>
        </w:rPr>
      </w:pPr>
      <w:r w:rsidRPr="00AC3F7A">
        <w:rPr>
          <w:b/>
          <w:bCs/>
        </w:rPr>
        <w:t>Интернет-ресурсы</w:t>
      </w:r>
    </w:p>
    <w:p w14:paraId="2E48E66F" w14:textId="77777777" w:rsidR="00AC3F7A" w:rsidRPr="00AC3F7A" w:rsidRDefault="00AC3F7A" w:rsidP="00AC3F7A">
      <w:pPr>
        <w:pStyle w:val="a8"/>
        <w:ind w:left="993" w:firstLine="0"/>
      </w:pPr>
      <w:r w:rsidRPr="00AC3F7A">
        <w:t>1. Справочно-правовая система ГАРАНТ;</w:t>
      </w:r>
    </w:p>
    <w:p w14:paraId="20D89D81" w14:textId="1750098A" w:rsidR="006C0BA1" w:rsidRDefault="00AC3F7A" w:rsidP="00AC3F7A">
      <w:pPr>
        <w:pStyle w:val="a8"/>
        <w:ind w:left="993" w:firstLine="0"/>
      </w:pPr>
      <w:r w:rsidRPr="00AC3F7A">
        <w:t>2. Справочно-правовая система Консультант Плюс</w:t>
      </w:r>
    </w:p>
    <w:p w14:paraId="748A9ED0" w14:textId="77777777" w:rsidR="00AC3F7A" w:rsidRPr="00AC3F7A" w:rsidRDefault="00AC3F7A" w:rsidP="00AC3F7A">
      <w:pPr>
        <w:pStyle w:val="a8"/>
        <w:ind w:left="993" w:firstLine="0"/>
      </w:pPr>
    </w:p>
    <w:p w14:paraId="7B8CDDEE" w14:textId="297AEDF0" w:rsidR="00DB2A56" w:rsidRDefault="00DB2A56" w:rsidP="00DB2A56">
      <w:pPr>
        <w:pStyle w:val="2"/>
      </w:pPr>
      <w:r w:rsidRPr="00DB2A56">
        <w:t>Методическое обеспечение образовательного процесса для обучения инвалидов и лиц с ограниченными возможностями здоровья</w:t>
      </w:r>
    </w:p>
    <w:p w14:paraId="1556F3D0" w14:textId="699D7477" w:rsidR="00DB2A56" w:rsidRDefault="00DB2A56" w:rsidP="00DB2A56">
      <w:r>
        <w:t xml:space="preserve">Условия организации и содержание обучения и контроля знаний инвалидов и обучающихся с ОВЗ по дисциплине </w:t>
      </w:r>
      <w:r w:rsidR="00132250">
        <w:rPr>
          <w:b/>
          <w:bCs/>
        </w:rPr>
        <w:t>ОП.07 Основы экологического права</w:t>
      </w:r>
      <w:r w:rsidR="00AC3F7A">
        <w:rPr>
          <w:b/>
          <w:bCs/>
        </w:rPr>
        <w:t xml:space="preserve"> </w:t>
      </w:r>
      <w:r>
        <w:t xml:space="preserve">определяются программой дисциплины, адаптированной при необходимости для обучения указанных обучающихся. </w:t>
      </w:r>
    </w:p>
    <w:p w14:paraId="43D426CA" w14:textId="77777777" w:rsidR="00DB2A56" w:rsidRDefault="00DB2A56" w:rsidP="00DB2A56">
      <w:r>
        <w:t xml:space="preserve">Организация обучения, текущей и промежуточной аттестации студентов-инвалидов и студентов с ОВЗ осуществляется с учетом особенностей психофизического развития, индивидуальных возможностей и состояния здоровья таких обучающихся. </w:t>
      </w:r>
    </w:p>
    <w:p w14:paraId="3CE0DE03" w14:textId="77777777" w:rsidR="00DB2A56" w:rsidRDefault="00DB2A56" w:rsidP="00DB2A56">
      <w:r>
        <w:t xml:space="preserve">Исходя из психофизического развития и состояния здоровья студентов-инвалидов и студентов с ОВЗ, организуются занятия совместно с другими обучающимися в общих группах, используя социально-активные и рефлексивные методы обучения создания комфортного психологического климата в студенческой группе или, при соответствующем заявлении такого обучающегося, по индивидуальной программе, которая является модифицированным вариантом основной рабочей программы дисциплины. При этом </w:t>
      </w:r>
      <w:r>
        <w:lastRenderedPageBreak/>
        <w:t>содержание программы дисциплины не изменяется. Изменяются, как правило, формы обучения и контроля знаний, образовательные технологии и дидактические материалы.</w:t>
      </w:r>
    </w:p>
    <w:p w14:paraId="19B1EFA2" w14:textId="77777777" w:rsidR="00DB2A56" w:rsidRDefault="00DB2A56" w:rsidP="00DB2A56">
      <w:r>
        <w:t>Обучение студентов-инвалидов и студентов с ОВЗ также может осуществляться индивидуально и/или с применением дистанционных технологий.</w:t>
      </w:r>
    </w:p>
    <w:p w14:paraId="5A42EBD2" w14:textId="21B700BE" w:rsidR="00DB2A56" w:rsidRDefault="00DB2A56" w:rsidP="00DB2A56">
      <w:r>
        <w:t>Дистанционное обучение обеспечивает возможность коммуникаций с преподавателем, а также с другими обучаемыми посредством вебинаров, что способствует сплочению группы, направляет учебную группу на совместную работу, обсуждение, принятие группового решения.</w:t>
      </w:r>
    </w:p>
    <w:p w14:paraId="545DCC8D" w14:textId="77777777" w:rsidR="00DB2A56" w:rsidRDefault="00DB2A56" w:rsidP="00DB2A56">
      <w:r>
        <w:t>В учебном процессе для повышения уровня восприятия и переработки учебной информации студентов-инвалидов и студентов с ОВЗ применяются мультимедийные и специализированные технические средства приема-передачи учебной информации в доступных формах для студентов с различными нарушениями, обеспечивается выпуск альтернативных форматов печатных материалов (крупный шрифт), электронных образовательных ресурсов в формах, адаптированных к ограничениям здоровья обучающихся, наличие необходимого материально-технического оснащения.</w:t>
      </w:r>
    </w:p>
    <w:p w14:paraId="2D7D2154" w14:textId="77777777" w:rsidR="00DB2A56" w:rsidRDefault="00DB2A56" w:rsidP="00DB2A56">
      <w:r>
        <w:t>Подбор и разработка учебных материалов производится преподавателем с учетом того, чтобы студенты с нарушениями слуха получали информацию визуально, с нарушениями зрения – аудиально (например, с использованием программ-синтезаторов речи).</w:t>
      </w:r>
    </w:p>
    <w:p w14:paraId="347460C5" w14:textId="77777777" w:rsidR="00DB2A56" w:rsidRPr="00DB2A56" w:rsidRDefault="00DB2A56" w:rsidP="00DB2A56">
      <w:pPr>
        <w:rPr>
          <w:i/>
          <w:iCs/>
        </w:rPr>
      </w:pPr>
      <w:r w:rsidRPr="00DB2A56">
        <w:rPr>
          <w:b/>
          <w:bCs/>
          <w:i/>
          <w:iCs/>
        </w:rPr>
        <w:t>Примечание:</w:t>
      </w:r>
      <w:r w:rsidRPr="00DB2A56">
        <w:rPr>
          <w:i/>
          <w:iCs/>
        </w:rPr>
        <w:t xml:space="preserve"> Преподаватели, учебные курсы которых требуют от студентов выполнения определенных специфических действий и представляющих собой проблему или действие, невыполнимое для студентов, испытывающих трудности с передвижением или речью, обязаны в РПД учесть эти особенности и предлагать студентам-инвалидам и студентам с ОВЗ альтернативные методы закрепления изучаемого материала.</w:t>
      </w:r>
    </w:p>
    <w:p w14:paraId="6C06CA7B" w14:textId="0DCED464" w:rsidR="00DB2A56" w:rsidRDefault="00DB2A56" w:rsidP="00DB2A56">
      <w:r>
        <w:t>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дисциплине, позволяющий оценить достижение ими результатов обучения и уровень сформированности компетенций, предусмотренных учебным планом и рабочей программой дисциплины, адаптируется для обучающихся инвалидов и лиц с ограниченными возможностями здоровья с учетом индивидуальных психофизиологических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 при прохождении аттестации.</w:t>
      </w:r>
      <w:r>
        <w:br w:type="page"/>
      </w:r>
    </w:p>
    <w:p w14:paraId="52B6BCF2" w14:textId="3D50071D" w:rsidR="00DB2A56" w:rsidRDefault="00DB2A56" w:rsidP="00DB2A56">
      <w:pPr>
        <w:pStyle w:val="1"/>
      </w:pPr>
      <w:bookmarkStart w:id="13" w:name="_Toc193985527"/>
      <w:bookmarkStart w:id="14" w:name="_Toc193985670"/>
      <w:bookmarkStart w:id="15" w:name="_Toc193985817"/>
      <w:r>
        <w:lastRenderedPageBreak/>
        <w:t>КОНТРОЛЬ И ОЦЕНКА РЕЗУЛЬТАТОВ ОСВОЕНИЯ УЧЕБНОЙ ДИСЦИПЛИНЫ</w:t>
      </w:r>
      <w:bookmarkEnd w:id="13"/>
      <w:bookmarkEnd w:id="14"/>
      <w:bookmarkEnd w:id="15"/>
    </w:p>
    <w:p w14:paraId="422DBAE7" w14:textId="7DB40A29" w:rsidR="00DB2A56" w:rsidRDefault="00DB2A56" w:rsidP="00FF5673">
      <w:r>
        <w:t>Предметом оценки компетенций служат практические знания и умения, предусмотренные рабочей программой дисциплины, направленные на формирование общих и</w:t>
      </w:r>
      <w:r w:rsidRPr="00DB2A56">
        <w:t>/</w:t>
      </w:r>
      <w:r>
        <w:t>или профессиональных компетенций.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524"/>
        <w:gridCol w:w="3821"/>
      </w:tblGrid>
      <w:tr w:rsidR="000D675A" w:rsidRPr="007A46E3" w14:paraId="7FC01614" w14:textId="77777777" w:rsidTr="007A46E3">
        <w:trPr>
          <w:tblHeader/>
        </w:trPr>
        <w:tc>
          <w:tcPr>
            <w:tcW w:w="5524" w:type="dxa"/>
          </w:tcPr>
          <w:p w14:paraId="11CE248C" w14:textId="081DCBB7" w:rsidR="000D675A" w:rsidRPr="007A46E3" w:rsidRDefault="000D675A" w:rsidP="000D675A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A46E3">
              <w:rPr>
                <w:b/>
                <w:bCs/>
                <w:sz w:val="22"/>
              </w:rPr>
              <w:t>Результаты обучения (освоенные умения, усвоенные знания)</w:t>
            </w:r>
          </w:p>
        </w:tc>
        <w:tc>
          <w:tcPr>
            <w:tcW w:w="3821" w:type="dxa"/>
          </w:tcPr>
          <w:p w14:paraId="2C5CD0B9" w14:textId="7A1CEE2A" w:rsidR="000D675A" w:rsidRPr="007A46E3" w:rsidRDefault="000D675A" w:rsidP="000D675A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7A46E3">
              <w:rPr>
                <w:b/>
                <w:bCs/>
                <w:sz w:val="22"/>
              </w:rPr>
              <w:t>Формы и методы контроля и оценки результатов обучения</w:t>
            </w:r>
          </w:p>
        </w:tc>
      </w:tr>
      <w:tr w:rsidR="000D675A" w:rsidRPr="007A46E3" w14:paraId="28A3F7A1" w14:textId="77777777" w:rsidTr="007A46E3">
        <w:tc>
          <w:tcPr>
            <w:tcW w:w="5524" w:type="dxa"/>
          </w:tcPr>
          <w:p w14:paraId="071C0B69" w14:textId="24DEF805" w:rsidR="000D675A" w:rsidRPr="007A46E3" w:rsidRDefault="000D675A" w:rsidP="000D675A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7A46E3">
              <w:rPr>
                <w:b/>
                <w:bCs/>
                <w:sz w:val="22"/>
              </w:rPr>
              <w:t>Уме</w:t>
            </w:r>
            <w:r w:rsidR="006D6E8E" w:rsidRPr="007A46E3">
              <w:rPr>
                <w:b/>
                <w:bCs/>
                <w:sz w:val="22"/>
              </w:rPr>
              <w:t>ния</w:t>
            </w:r>
            <w:r w:rsidRPr="007A46E3">
              <w:rPr>
                <w:b/>
                <w:bCs/>
                <w:sz w:val="22"/>
              </w:rPr>
              <w:t>:</w:t>
            </w:r>
          </w:p>
        </w:tc>
        <w:tc>
          <w:tcPr>
            <w:tcW w:w="3821" w:type="dxa"/>
          </w:tcPr>
          <w:p w14:paraId="59EE5E49" w14:textId="77777777" w:rsidR="000D675A" w:rsidRPr="007A46E3" w:rsidRDefault="000D675A" w:rsidP="000D675A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0D675A" w:rsidRPr="007A46E3" w14:paraId="69328D4D" w14:textId="77777777" w:rsidTr="007A46E3">
        <w:tc>
          <w:tcPr>
            <w:tcW w:w="5524" w:type="dxa"/>
          </w:tcPr>
          <w:p w14:paraId="0B9A91E9" w14:textId="77777777" w:rsidR="00AC3F7A" w:rsidRPr="007A46E3" w:rsidRDefault="00AC3F7A" w:rsidP="00AC3F7A">
            <w:pPr>
              <w:spacing w:line="240" w:lineRule="auto"/>
              <w:ind w:firstLine="0"/>
              <w:rPr>
                <w:sz w:val="22"/>
              </w:rPr>
            </w:pPr>
            <w:r w:rsidRPr="007A46E3">
              <w:rPr>
                <w:sz w:val="22"/>
              </w:rPr>
              <w:t xml:space="preserve">- толковать и применять нормы экологического права; </w:t>
            </w:r>
          </w:p>
          <w:p w14:paraId="43DC5BC1" w14:textId="77777777" w:rsidR="00AC3F7A" w:rsidRPr="007A46E3" w:rsidRDefault="00AC3F7A" w:rsidP="00AC3F7A">
            <w:pPr>
              <w:spacing w:line="240" w:lineRule="auto"/>
              <w:ind w:firstLine="0"/>
              <w:rPr>
                <w:sz w:val="22"/>
              </w:rPr>
            </w:pPr>
            <w:r w:rsidRPr="007A46E3">
              <w:rPr>
                <w:sz w:val="22"/>
              </w:rPr>
              <w:t xml:space="preserve">- анализировать, делать выводы и обосновывать свою точку зрения по экологическим правоотношениям; </w:t>
            </w:r>
          </w:p>
          <w:p w14:paraId="7A71C5F2" w14:textId="3D06B59F" w:rsidR="000D675A" w:rsidRPr="007A46E3" w:rsidRDefault="00AC3F7A" w:rsidP="00AC3F7A">
            <w:pPr>
              <w:spacing w:line="240" w:lineRule="auto"/>
              <w:ind w:firstLine="0"/>
              <w:rPr>
                <w:sz w:val="22"/>
              </w:rPr>
            </w:pPr>
            <w:r w:rsidRPr="007A46E3">
              <w:rPr>
                <w:sz w:val="22"/>
              </w:rPr>
              <w:t>- применять правовые нормы для решения практических ситуаций;</w:t>
            </w:r>
          </w:p>
        </w:tc>
        <w:tc>
          <w:tcPr>
            <w:tcW w:w="3821" w:type="dxa"/>
            <w:vMerge w:val="restart"/>
          </w:tcPr>
          <w:p w14:paraId="4BA41E05" w14:textId="001228E4" w:rsidR="007A46E3" w:rsidRPr="007A46E3" w:rsidRDefault="007A46E3" w:rsidP="000D675A">
            <w:pPr>
              <w:spacing w:line="240" w:lineRule="auto"/>
              <w:ind w:firstLine="0"/>
              <w:rPr>
                <w:sz w:val="22"/>
              </w:rPr>
            </w:pPr>
            <w:r w:rsidRPr="007A46E3">
              <w:rPr>
                <w:sz w:val="22"/>
              </w:rPr>
              <w:t xml:space="preserve">Оценка практических занятий; </w:t>
            </w:r>
          </w:p>
          <w:p w14:paraId="34B65922" w14:textId="77777777" w:rsidR="007A46E3" w:rsidRPr="007A46E3" w:rsidRDefault="007A46E3" w:rsidP="000D675A">
            <w:pPr>
              <w:spacing w:line="240" w:lineRule="auto"/>
              <w:ind w:firstLine="0"/>
              <w:rPr>
                <w:sz w:val="22"/>
              </w:rPr>
            </w:pPr>
            <w:r w:rsidRPr="007A46E3">
              <w:rPr>
                <w:sz w:val="22"/>
              </w:rPr>
              <w:t xml:space="preserve">Оценка результатов решения проблемно-ситуационных задач; Оценка результатов тестирования; </w:t>
            </w:r>
          </w:p>
          <w:p w14:paraId="52F95035" w14:textId="77777777" w:rsidR="008B6199" w:rsidRDefault="007A46E3" w:rsidP="000D675A">
            <w:pPr>
              <w:spacing w:line="240" w:lineRule="auto"/>
              <w:ind w:firstLine="0"/>
              <w:rPr>
                <w:sz w:val="22"/>
              </w:rPr>
            </w:pPr>
            <w:r w:rsidRPr="007A46E3">
              <w:rPr>
                <w:sz w:val="22"/>
              </w:rPr>
              <w:t xml:space="preserve">Оценка устных ответов; </w:t>
            </w:r>
          </w:p>
          <w:p w14:paraId="24BE6039" w14:textId="7010E39F" w:rsidR="007A46E3" w:rsidRPr="007A46E3" w:rsidRDefault="008B6199" w:rsidP="000D675A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</w:t>
            </w:r>
            <w:r w:rsidR="007A46E3" w:rsidRPr="007A46E3">
              <w:rPr>
                <w:sz w:val="22"/>
              </w:rPr>
              <w:t xml:space="preserve">ценка выполнения рефератов и презентаций; </w:t>
            </w:r>
          </w:p>
          <w:p w14:paraId="79C3D796" w14:textId="05B21B96" w:rsidR="000D675A" w:rsidRPr="007A46E3" w:rsidRDefault="007A46E3" w:rsidP="000D675A">
            <w:pPr>
              <w:spacing w:line="240" w:lineRule="auto"/>
              <w:ind w:firstLine="0"/>
              <w:rPr>
                <w:sz w:val="22"/>
              </w:rPr>
            </w:pPr>
            <w:r w:rsidRPr="007A46E3">
              <w:rPr>
                <w:sz w:val="22"/>
              </w:rPr>
              <w:t>Оценка результатов дифференцированных зачетов</w:t>
            </w:r>
          </w:p>
        </w:tc>
      </w:tr>
      <w:tr w:rsidR="000D675A" w:rsidRPr="007A46E3" w14:paraId="57FA50B7" w14:textId="77777777" w:rsidTr="007A46E3">
        <w:tc>
          <w:tcPr>
            <w:tcW w:w="5524" w:type="dxa"/>
          </w:tcPr>
          <w:p w14:paraId="5B8E3A68" w14:textId="3A998B4F" w:rsidR="000D675A" w:rsidRPr="007A46E3" w:rsidRDefault="000D675A" w:rsidP="000D675A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7A46E3">
              <w:rPr>
                <w:b/>
                <w:bCs/>
                <w:sz w:val="22"/>
              </w:rPr>
              <w:t>Зна</w:t>
            </w:r>
            <w:r w:rsidR="006D6E8E" w:rsidRPr="007A46E3">
              <w:rPr>
                <w:b/>
                <w:bCs/>
                <w:sz w:val="22"/>
              </w:rPr>
              <w:t>ния</w:t>
            </w:r>
            <w:r w:rsidRPr="007A46E3">
              <w:rPr>
                <w:b/>
                <w:bCs/>
                <w:sz w:val="22"/>
              </w:rPr>
              <w:t>:</w:t>
            </w:r>
          </w:p>
        </w:tc>
        <w:tc>
          <w:tcPr>
            <w:tcW w:w="3821" w:type="dxa"/>
            <w:vMerge/>
          </w:tcPr>
          <w:p w14:paraId="7A638BE2" w14:textId="77777777" w:rsidR="000D675A" w:rsidRPr="007A46E3" w:rsidRDefault="000D675A" w:rsidP="000D675A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0D675A" w:rsidRPr="007A46E3" w14:paraId="3C04F979" w14:textId="77777777" w:rsidTr="007A46E3">
        <w:tc>
          <w:tcPr>
            <w:tcW w:w="5524" w:type="dxa"/>
          </w:tcPr>
          <w:p w14:paraId="46224A6A" w14:textId="77777777" w:rsidR="00AC3F7A" w:rsidRPr="007A46E3" w:rsidRDefault="00AC3F7A" w:rsidP="00AC3F7A">
            <w:pPr>
              <w:spacing w:line="240" w:lineRule="auto"/>
              <w:ind w:firstLine="0"/>
              <w:rPr>
                <w:sz w:val="22"/>
              </w:rPr>
            </w:pPr>
            <w:r w:rsidRPr="007A46E3">
              <w:rPr>
                <w:sz w:val="22"/>
              </w:rPr>
              <w:t xml:space="preserve">- понятие и источники экологического права; </w:t>
            </w:r>
          </w:p>
          <w:p w14:paraId="2C8D9E33" w14:textId="77777777" w:rsidR="00AC3F7A" w:rsidRPr="007A46E3" w:rsidRDefault="00AC3F7A" w:rsidP="00AC3F7A">
            <w:pPr>
              <w:spacing w:line="240" w:lineRule="auto"/>
              <w:ind w:firstLine="0"/>
              <w:rPr>
                <w:sz w:val="22"/>
              </w:rPr>
            </w:pPr>
            <w:r w:rsidRPr="007A46E3">
              <w:rPr>
                <w:sz w:val="22"/>
              </w:rPr>
              <w:t xml:space="preserve">- экологические права и обязанности граждан; </w:t>
            </w:r>
          </w:p>
          <w:p w14:paraId="4FFACE43" w14:textId="77777777" w:rsidR="00AC3F7A" w:rsidRPr="007A46E3" w:rsidRDefault="00AC3F7A" w:rsidP="00AC3F7A">
            <w:pPr>
              <w:spacing w:line="240" w:lineRule="auto"/>
              <w:ind w:firstLine="0"/>
              <w:rPr>
                <w:sz w:val="22"/>
              </w:rPr>
            </w:pPr>
            <w:r w:rsidRPr="007A46E3">
              <w:rPr>
                <w:sz w:val="22"/>
              </w:rPr>
              <w:t xml:space="preserve">- право собственности на природные ресурсы, право природопользования; </w:t>
            </w:r>
          </w:p>
          <w:p w14:paraId="63C7C1F8" w14:textId="77777777" w:rsidR="00AC3F7A" w:rsidRPr="007A46E3" w:rsidRDefault="00AC3F7A" w:rsidP="00AC3F7A">
            <w:pPr>
              <w:spacing w:line="240" w:lineRule="auto"/>
              <w:ind w:firstLine="0"/>
              <w:rPr>
                <w:sz w:val="22"/>
              </w:rPr>
            </w:pPr>
            <w:r w:rsidRPr="007A46E3">
              <w:rPr>
                <w:sz w:val="22"/>
              </w:rPr>
              <w:t xml:space="preserve">- правовой механизм охраны окружающей среды; </w:t>
            </w:r>
          </w:p>
          <w:p w14:paraId="205EF852" w14:textId="45726396" w:rsidR="000D675A" w:rsidRPr="007A46E3" w:rsidRDefault="00AC3F7A" w:rsidP="00AC3F7A">
            <w:pPr>
              <w:spacing w:line="240" w:lineRule="auto"/>
              <w:ind w:firstLine="0"/>
              <w:rPr>
                <w:sz w:val="22"/>
              </w:rPr>
            </w:pPr>
            <w:r w:rsidRPr="007A46E3">
              <w:rPr>
                <w:sz w:val="22"/>
              </w:rPr>
              <w:t>- виды экологических правонарушений и ответственность за них.</w:t>
            </w:r>
          </w:p>
        </w:tc>
        <w:tc>
          <w:tcPr>
            <w:tcW w:w="3821" w:type="dxa"/>
            <w:vMerge/>
          </w:tcPr>
          <w:p w14:paraId="76692D8A" w14:textId="77777777" w:rsidR="000D675A" w:rsidRPr="007A46E3" w:rsidRDefault="000D675A" w:rsidP="000D675A">
            <w:pPr>
              <w:spacing w:line="240" w:lineRule="auto"/>
              <w:ind w:firstLine="0"/>
              <w:rPr>
                <w:sz w:val="22"/>
              </w:rPr>
            </w:pPr>
          </w:p>
        </w:tc>
      </w:tr>
    </w:tbl>
    <w:p w14:paraId="13B781C4" w14:textId="77777777" w:rsidR="000D130E" w:rsidRDefault="000D130E" w:rsidP="00903778"/>
    <w:p w14:paraId="5C833D6D" w14:textId="0770F6C4" w:rsidR="00903778" w:rsidRDefault="00903778" w:rsidP="00903778">
      <w:r>
        <w:t xml:space="preserve">Оценочные материалы для проведения текущего контроля по дисциплине – </w:t>
      </w:r>
      <w:r w:rsidRPr="00EF451D">
        <w:rPr>
          <w:i/>
          <w:iCs/>
        </w:rPr>
        <w:t>Приложение 1</w:t>
      </w:r>
    </w:p>
    <w:p w14:paraId="31D86B9F" w14:textId="77777777" w:rsidR="00903778" w:rsidRDefault="00903778" w:rsidP="00903778">
      <w:r>
        <w:t xml:space="preserve">Оценочные материалы для проведения промежуточного контроля по дисциплине – </w:t>
      </w:r>
      <w:r w:rsidRPr="00EF451D">
        <w:rPr>
          <w:i/>
          <w:iCs/>
        </w:rPr>
        <w:t>Приложение 2</w:t>
      </w:r>
    </w:p>
    <w:p w14:paraId="56A57140" w14:textId="77777777" w:rsidR="00903778" w:rsidRPr="00DB2A56" w:rsidRDefault="00903778" w:rsidP="00903778">
      <w:r>
        <w:t xml:space="preserve">Фонд оценочных средств для проверки сформированности компетенций с ответами – </w:t>
      </w:r>
      <w:r w:rsidRPr="00EF451D">
        <w:rPr>
          <w:i/>
          <w:iCs/>
        </w:rPr>
        <w:t>Приложение 3</w:t>
      </w:r>
    </w:p>
    <w:p w14:paraId="457066C7" w14:textId="77777777" w:rsidR="00DB2A56" w:rsidRPr="00DB2A56" w:rsidRDefault="00DB2A56" w:rsidP="00955C52">
      <w:pPr>
        <w:ind w:firstLine="0"/>
      </w:pPr>
    </w:p>
    <w:sectPr w:rsidR="00DB2A56" w:rsidRPr="00DB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C1054" w14:textId="77777777" w:rsidR="009702AB" w:rsidRDefault="009702AB" w:rsidP="004E2B8F">
      <w:pPr>
        <w:spacing w:line="240" w:lineRule="auto"/>
      </w:pPr>
      <w:r>
        <w:separator/>
      </w:r>
    </w:p>
  </w:endnote>
  <w:endnote w:type="continuationSeparator" w:id="0">
    <w:p w14:paraId="505C4AEB" w14:textId="77777777" w:rsidR="009702AB" w:rsidRDefault="009702AB" w:rsidP="004E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6993275"/>
      <w:docPartObj>
        <w:docPartGallery w:val="Page Numbers (Bottom of Page)"/>
        <w:docPartUnique/>
      </w:docPartObj>
    </w:sdtPr>
    <w:sdtEndPr/>
    <w:sdtContent>
      <w:p w14:paraId="2B097D2F" w14:textId="5050C748" w:rsidR="004E2B8F" w:rsidRDefault="004E2B8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F4AB5F" w14:textId="77777777" w:rsidR="004E2B8F" w:rsidRDefault="004E2B8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B214A" w14:textId="77777777" w:rsidR="009702AB" w:rsidRDefault="009702AB" w:rsidP="004E2B8F">
      <w:pPr>
        <w:spacing w:line="240" w:lineRule="auto"/>
      </w:pPr>
      <w:r>
        <w:separator/>
      </w:r>
    </w:p>
  </w:footnote>
  <w:footnote w:type="continuationSeparator" w:id="0">
    <w:p w14:paraId="615A2FE5" w14:textId="77777777" w:rsidR="009702AB" w:rsidRDefault="009702AB" w:rsidP="004E2B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80B33"/>
    <w:multiLevelType w:val="hybridMultilevel"/>
    <w:tmpl w:val="FA2C0892"/>
    <w:lvl w:ilvl="0" w:tplc="7EFE54EE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1FDE03FC">
      <w:numFmt w:val="bullet"/>
      <w:lvlText w:val="—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2311508"/>
    <w:multiLevelType w:val="hybridMultilevel"/>
    <w:tmpl w:val="168EC2D8"/>
    <w:lvl w:ilvl="0" w:tplc="88B63C42">
      <w:start w:val="1"/>
      <w:numFmt w:val="bullet"/>
      <w:lvlText w:val="–"/>
      <w:lvlJc w:val="left"/>
      <w:pPr>
        <w:ind w:left="3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" w15:restartNumberingAfterBreak="0">
    <w:nsid w:val="1D7F3805"/>
    <w:multiLevelType w:val="hybridMultilevel"/>
    <w:tmpl w:val="CD3C02CC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126F7"/>
    <w:multiLevelType w:val="hybridMultilevel"/>
    <w:tmpl w:val="F1969FE4"/>
    <w:lvl w:ilvl="0" w:tplc="88B63C4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E7C1F"/>
    <w:multiLevelType w:val="hybridMultilevel"/>
    <w:tmpl w:val="1C6A6526"/>
    <w:lvl w:ilvl="0" w:tplc="7EFE54EE">
      <w:start w:val="1"/>
      <w:numFmt w:val="decimal"/>
      <w:lvlText w:val="%1."/>
      <w:lvlJc w:val="right"/>
      <w:pPr>
        <w:ind w:left="1713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3ACB3074"/>
    <w:multiLevelType w:val="hybridMultilevel"/>
    <w:tmpl w:val="FB3A75C8"/>
    <w:lvl w:ilvl="0" w:tplc="103645B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FF1BE4"/>
    <w:multiLevelType w:val="multilevel"/>
    <w:tmpl w:val="B20024A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5CD6C8C"/>
    <w:multiLevelType w:val="hybridMultilevel"/>
    <w:tmpl w:val="204EBD1A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F3981"/>
    <w:multiLevelType w:val="hybridMultilevel"/>
    <w:tmpl w:val="70D8B042"/>
    <w:lvl w:ilvl="0" w:tplc="103645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  <w14:numForm w14:val="default"/>
        <w14:numSpacing w14:val="tabula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94E00"/>
    <w:multiLevelType w:val="hybridMultilevel"/>
    <w:tmpl w:val="413C0F82"/>
    <w:lvl w:ilvl="0" w:tplc="88B63C4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94F2BD6"/>
    <w:multiLevelType w:val="hybridMultilevel"/>
    <w:tmpl w:val="EF94CAF6"/>
    <w:lvl w:ilvl="0" w:tplc="88B63C4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4742FE"/>
    <w:multiLevelType w:val="hybridMultilevel"/>
    <w:tmpl w:val="8364296A"/>
    <w:lvl w:ilvl="0" w:tplc="88B63C4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960144">
    <w:abstractNumId w:val="6"/>
  </w:num>
  <w:num w:numId="2" w16cid:durableId="402609019">
    <w:abstractNumId w:val="7"/>
  </w:num>
  <w:num w:numId="3" w16cid:durableId="411052582">
    <w:abstractNumId w:val="5"/>
  </w:num>
  <w:num w:numId="4" w16cid:durableId="1652060239">
    <w:abstractNumId w:val="8"/>
  </w:num>
  <w:num w:numId="5" w16cid:durableId="444230880">
    <w:abstractNumId w:val="3"/>
  </w:num>
  <w:num w:numId="6" w16cid:durableId="1286960529">
    <w:abstractNumId w:val="11"/>
  </w:num>
  <w:num w:numId="7" w16cid:durableId="1817529858">
    <w:abstractNumId w:val="9"/>
  </w:num>
  <w:num w:numId="8" w16cid:durableId="1739550674">
    <w:abstractNumId w:val="0"/>
  </w:num>
  <w:num w:numId="9" w16cid:durableId="1580292499">
    <w:abstractNumId w:val="4"/>
  </w:num>
  <w:num w:numId="10" w16cid:durableId="1924296128">
    <w:abstractNumId w:val="1"/>
  </w:num>
  <w:num w:numId="11" w16cid:durableId="519860092">
    <w:abstractNumId w:val="10"/>
  </w:num>
  <w:num w:numId="12" w16cid:durableId="974876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A49"/>
    <w:rsid w:val="00085CA9"/>
    <w:rsid w:val="000D130E"/>
    <w:rsid w:val="000D675A"/>
    <w:rsid w:val="000F15FD"/>
    <w:rsid w:val="00132250"/>
    <w:rsid w:val="001E15BD"/>
    <w:rsid w:val="002B4427"/>
    <w:rsid w:val="002D0293"/>
    <w:rsid w:val="0034718D"/>
    <w:rsid w:val="00353261"/>
    <w:rsid w:val="00377D74"/>
    <w:rsid w:val="003F1F11"/>
    <w:rsid w:val="0045274C"/>
    <w:rsid w:val="004C3594"/>
    <w:rsid w:val="004E2B8F"/>
    <w:rsid w:val="005036C4"/>
    <w:rsid w:val="00516BB3"/>
    <w:rsid w:val="005B04DA"/>
    <w:rsid w:val="00600776"/>
    <w:rsid w:val="0064272F"/>
    <w:rsid w:val="00660B28"/>
    <w:rsid w:val="006A2785"/>
    <w:rsid w:val="006C0BA1"/>
    <w:rsid w:val="006D6E8E"/>
    <w:rsid w:val="007A46E3"/>
    <w:rsid w:val="007B4CC7"/>
    <w:rsid w:val="00804D83"/>
    <w:rsid w:val="00810B80"/>
    <w:rsid w:val="008578F9"/>
    <w:rsid w:val="008B6199"/>
    <w:rsid w:val="00903778"/>
    <w:rsid w:val="00955C52"/>
    <w:rsid w:val="009702AB"/>
    <w:rsid w:val="009B3C3F"/>
    <w:rsid w:val="00A01AB8"/>
    <w:rsid w:val="00A20D91"/>
    <w:rsid w:val="00AC3F7A"/>
    <w:rsid w:val="00AD0DC4"/>
    <w:rsid w:val="00B509C9"/>
    <w:rsid w:val="00C44FDB"/>
    <w:rsid w:val="00CA492E"/>
    <w:rsid w:val="00CA7FA8"/>
    <w:rsid w:val="00DB2A56"/>
    <w:rsid w:val="00DD3FCC"/>
    <w:rsid w:val="00E15A49"/>
    <w:rsid w:val="00E35BFC"/>
    <w:rsid w:val="00E467D3"/>
    <w:rsid w:val="00EB19FE"/>
    <w:rsid w:val="00EE3D08"/>
    <w:rsid w:val="00F311EF"/>
    <w:rsid w:val="00F45B31"/>
    <w:rsid w:val="00FA1DC5"/>
    <w:rsid w:val="00FD696F"/>
    <w:rsid w:val="00FE4ACD"/>
    <w:rsid w:val="00FF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89330"/>
  <w15:chartTrackingRefBased/>
  <w15:docId w15:val="{B2D71373-A0A4-4946-BBA8-60E02F99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4DA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FD696F"/>
    <w:pPr>
      <w:keepNext/>
      <w:keepLines/>
      <w:widowControl w:val="0"/>
      <w:numPr>
        <w:numId w:val="1"/>
      </w:numPr>
      <w:autoSpaceDE w:val="0"/>
      <w:autoSpaceDN w:val="0"/>
      <w:spacing w:before="24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B04DA"/>
    <w:pPr>
      <w:keepNext/>
      <w:keepLines/>
      <w:numPr>
        <w:ilvl w:val="1"/>
        <w:numId w:val="1"/>
      </w:numPr>
      <w:ind w:left="0" w:firstLine="709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04DA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04DA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4DA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4DA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4DA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4DA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4DA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96F"/>
    <w:rPr>
      <w:rFonts w:ascii="Times New Roman" w:eastAsiaTheme="majorEastAsia" w:hAnsi="Times New Roman" w:cstheme="majorBidi"/>
      <w:b/>
      <w:sz w:val="24"/>
      <w:szCs w:val="32"/>
    </w:rPr>
  </w:style>
  <w:style w:type="paragraph" w:customStyle="1" w:styleId="a3">
    <w:name w:val="Подраздел"/>
    <w:basedOn w:val="2"/>
    <w:link w:val="a4"/>
    <w:qFormat/>
    <w:rsid w:val="002B4427"/>
    <w:pPr>
      <w:spacing w:beforeAutospacing="1"/>
      <w:ind w:firstLine="851"/>
    </w:pPr>
    <w:rPr>
      <w:rFonts w:eastAsiaTheme="minorHAnsi" w:cstheme="minorBidi"/>
      <w:b w:val="0"/>
      <w:szCs w:val="24"/>
    </w:rPr>
  </w:style>
  <w:style w:type="character" w:customStyle="1" w:styleId="a4">
    <w:name w:val="Подраздел Знак"/>
    <w:basedOn w:val="a0"/>
    <w:link w:val="a3"/>
    <w:rsid w:val="002B4427"/>
    <w:rPr>
      <w:rFonts w:ascii="Times New Roman" w:hAnsi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B04DA"/>
    <w:rPr>
      <w:rFonts w:ascii="Times New Roman" w:eastAsiaTheme="majorEastAsia" w:hAnsi="Times New Roman" w:cstheme="majorBidi"/>
      <w:b/>
      <w:sz w:val="24"/>
      <w:szCs w:val="26"/>
    </w:rPr>
  </w:style>
  <w:style w:type="paragraph" w:styleId="a5">
    <w:name w:val="TOC Heading"/>
    <w:basedOn w:val="1"/>
    <w:next w:val="a"/>
    <w:uiPriority w:val="39"/>
    <w:unhideWhenUsed/>
    <w:qFormat/>
    <w:rsid w:val="00E15A49"/>
    <w:pPr>
      <w:widowControl/>
      <w:autoSpaceDE/>
      <w:autoSpaceDN/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B04D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B04D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04D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04D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B04D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5B04D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5B04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11">
    <w:name w:val="toc 1"/>
    <w:basedOn w:val="a"/>
    <w:next w:val="a"/>
    <w:autoRedefine/>
    <w:uiPriority w:val="39"/>
    <w:unhideWhenUsed/>
    <w:rsid w:val="000D675A"/>
    <w:pPr>
      <w:tabs>
        <w:tab w:val="left" w:pos="1200"/>
        <w:tab w:val="right" w:pos="9345"/>
      </w:tabs>
      <w:spacing w:before="360"/>
      <w:ind w:firstLine="851"/>
      <w:jc w:val="left"/>
    </w:pPr>
    <w:rPr>
      <w:rFonts w:asciiTheme="majorHAnsi" w:hAnsiTheme="majorHAnsi" w:cstheme="majorHAnsi"/>
      <w:b/>
      <w:bCs/>
      <w:caps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35BFC"/>
    <w:pPr>
      <w:spacing w:before="240"/>
      <w:jc w:val="left"/>
    </w:pPr>
    <w:rPr>
      <w:rFonts w:asciiTheme="minorHAnsi" w:hAnsiTheme="minorHAnsi" w:cstheme="minorHAnsi"/>
      <w:b/>
      <w:bCs/>
      <w:sz w:val="20"/>
      <w:szCs w:val="20"/>
    </w:rPr>
  </w:style>
  <w:style w:type="character" w:styleId="a6">
    <w:name w:val="Hyperlink"/>
    <w:basedOn w:val="a0"/>
    <w:uiPriority w:val="99"/>
    <w:unhideWhenUsed/>
    <w:rsid w:val="00E35BFC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A2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D0293"/>
    <w:pPr>
      <w:ind w:left="720"/>
      <w:contextualSpacing/>
    </w:pPr>
  </w:style>
  <w:style w:type="table" w:customStyle="1" w:styleId="12">
    <w:name w:val="Сетка таблицы1"/>
    <w:basedOn w:val="a1"/>
    <w:next w:val="a7"/>
    <w:uiPriority w:val="39"/>
    <w:rsid w:val="00C44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44F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44FDB"/>
    <w:pPr>
      <w:widowControl w:val="0"/>
      <w:autoSpaceDE w:val="0"/>
      <w:autoSpaceDN w:val="0"/>
      <w:spacing w:line="240" w:lineRule="auto"/>
      <w:ind w:left="107" w:firstLine="0"/>
      <w:jc w:val="left"/>
    </w:pPr>
    <w:rPr>
      <w:rFonts w:eastAsia="Times New Roman" w:cs="Times New Roman"/>
      <w:sz w:val="22"/>
    </w:rPr>
  </w:style>
  <w:style w:type="character" w:styleId="a9">
    <w:name w:val="Unresolved Mention"/>
    <w:basedOn w:val="a0"/>
    <w:uiPriority w:val="99"/>
    <w:semiHidden/>
    <w:unhideWhenUsed/>
    <w:rsid w:val="00DB2A56"/>
    <w:rPr>
      <w:color w:val="605E5C"/>
      <w:shd w:val="clear" w:color="auto" w:fill="E1DFDD"/>
    </w:rPr>
  </w:style>
  <w:style w:type="paragraph" w:styleId="31">
    <w:name w:val="toc 3"/>
    <w:basedOn w:val="a"/>
    <w:next w:val="a"/>
    <w:autoRedefine/>
    <w:uiPriority w:val="39"/>
    <w:unhideWhenUsed/>
    <w:rsid w:val="000D675A"/>
    <w:pPr>
      <w:ind w:left="240"/>
      <w:jc w:val="left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0D675A"/>
    <w:pPr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0D675A"/>
    <w:pPr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0D675A"/>
    <w:pPr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0D675A"/>
    <w:pPr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0D675A"/>
    <w:pPr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0D675A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4E2B8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E2B8F"/>
    <w:rPr>
      <w:rFonts w:ascii="Times New Roman" w:hAnsi="Times New Roman"/>
      <w:sz w:val="24"/>
    </w:rPr>
  </w:style>
  <w:style w:type="paragraph" w:styleId="ac">
    <w:name w:val="footer"/>
    <w:basedOn w:val="a"/>
    <w:link w:val="ad"/>
    <w:uiPriority w:val="99"/>
    <w:unhideWhenUsed/>
    <w:rsid w:val="004E2B8F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E2B8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8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718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5675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3530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66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D98EC-EFA7-4809-8F78-E92150A2D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2529</Words>
  <Characters>14417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Забавникова Карина Олеговна</dc:creator>
  <cp:keywords/>
  <dc:description/>
  <cp:lastModifiedBy>Забавникова Карина Олеговна</cp:lastModifiedBy>
  <cp:revision>5</cp:revision>
  <dcterms:created xsi:type="dcterms:W3CDTF">2025-08-26T15:02:00Z</dcterms:created>
  <dcterms:modified xsi:type="dcterms:W3CDTF">2025-11-20T13:05:00Z</dcterms:modified>
</cp:coreProperties>
</file>